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58" w:rsidRPr="007E4558" w:rsidRDefault="007E4558" w:rsidP="007E4558">
      <w:pPr>
        <w:spacing w:after="0" w:line="240" w:lineRule="auto"/>
        <w:jc w:val="center"/>
        <w:outlineLvl w:val="0"/>
        <w:rPr>
          <w:rFonts w:ascii="Times New Roman" w:eastAsia="Times New Roman" w:hAnsi="Times New Roman" w:cs="Times New Roman"/>
          <w:bCs/>
          <w:kern w:val="36"/>
          <w:lang w:eastAsia="ru-RU"/>
        </w:rPr>
      </w:pPr>
      <w:r w:rsidRPr="007E4558">
        <w:rPr>
          <w:rFonts w:ascii="Times New Roman" w:eastAsia="Times New Roman" w:hAnsi="Times New Roman" w:cs="Times New Roman"/>
          <w:bCs/>
          <w:kern w:val="36"/>
          <w:lang w:eastAsia="ru-RU"/>
        </w:rPr>
        <w:t>Комитет по делам образования города Челябинска</w:t>
      </w:r>
    </w:p>
    <w:p w:rsidR="007E4558" w:rsidRPr="007E4558" w:rsidRDefault="007E4558" w:rsidP="007E4558">
      <w:pPr>
        <w:spacing w:after="0" w:line="240" w:lineRule="auto"/>
        <w:jc w:val="center"/>
        <w:outlineLvl w:val="0"/>
        <w:rPr>
          <w:rFonts w:ascii="Times New Roman" w:eastAsia="Times New Roman" w:hAnsi="Times New Roman" w:cs="Times New Roman"/>
          <w:bCs/>
          <w:kern w:val="36"/>
          <w:lang w:eastAsia="ru-RU"/>
        </w:rPr>
      </w:pPr>
      <w:r w:rsidRPr="007E4558">
        <w:rPr>
          <w:rFonts w:ascii="Times New Roman" w:eastAsia="Times New Roman" w:hAnsi="Times New Roman" w:cs="Times New Roman"/>
          <w:bCs/>
          <w:kern w:val="36"/>
          <w:lang w:eastAsia="ru-RU"/>
        </w:rPr>
        <w:t>Муниципальное автономное общеобразовательное учреждение</w:t>
      </w:r>
    </w:p>
    <w:p w:rsidR="007E4558" w:rsidRPr="007E4558" w:rsidRDefault="007E4558" w:rsidP="007E4558">
      <w:pPr>
        <w:spacing w:after="0" w:line="240" w:lineRule="auto"/>
        <w:jc w:val="center"/>
        <w:outlineLvl w:val="0"/>
        <w:rPr>
          <w:rFonts w:ascii="Times New Roman" w:eastAsia="Times New Roman" w:hAnsi="Times New Roman" w:cs="Times New Roman"/>
          <w:bCs/>
          <w:kern w:val="36"/>
          <w:lang w:eastAsia="ru-RU"/>
        </w:rPr>
      </w:pPr>
      <w:r w:rsidRPr="007E4558">
        <w:rPr>
          <w:rFonts w:ascii="Times New Roman" w:eastAsia="Times New Roman" w:hAnsi="Times New Roman" w:cs="Times New Roman"/>
          <w:bCs/>
          <w:kern w:val="36"/>
          <w:lang w:eastAsia="ru-RU"/>
        </w:rPr>
        <w:t>«</w:t>
      </w:r>
      <w:r>
        <w:rPr>
          <w:rFonts w:ascii="Times New Roman" w:eastAsia="Times New Roman" w:hAnsi="Times New Roman" w:cs="Times New Roman"/>
          <w:bCs/>
          <w:kern w:val="36"/>
          <w:lang w:eastAsia="ru-RU"/>
        </w:rPr>
        <w:t>Многопрофильный лицей</w:t>
      </w:r>
      <w:r w:rsidRPr="007E4558">
        <w:rPr>
          <w:rFonts w:ascii="Times New Roman" w:eastAsia="Times New Roman" w:hAnsi="Times New Roman" w:cs="Times New Roman"/>
          <w:bCs/>
          <w:kern w:val="36"/>
          <w:lang w:eastAsia="ru-RU"/>
        </w:rPr>
        <w:t xml:space="preserve"> № 148 г. Челябинска»</w:t>
      </w:r>
    </w:p>
    <w:p w:rsidR="007E4558" w:rsidRPr="007E4558" w:rsidRDefault="007E4558" w:rsidP="007E4558">
      <w:pPr>
        <w:spacing w:after="0" w:line="240" w:lineRule="auto"/>
        <w:jc w:val="center"/>
        <w:outlineLvl w:val="0"/>
        <w:rPr>
          <w:rFonts w:ascii="Times New Roman" w:eastAsia="Times New Roman" w:hAnsi="Times New Roman" w:cs="Times New Roman"/>
          <w:bCs/>
          <w:kern w:val="36"/>
          <w:lang w:eastAsia="ru-RU"/>
        </w:rPr>
      </w:pPr>
      <w:r w:rsidRPr="007E4558">
        <w:rPr>
          <w:rFonts w:ascii="Times New Roman" w:eastAsia="Times New Roman" w:hAnsi="Times New Roman" w:cs="Times New Roman"/>
          <w:bCs/>
          <w:kern w:val="36"/>
          <w:lang w:eastAsia="ru-RU"/>
        </w:rPr>
        <w:t>Россия, 454004, г. Челябинск, ул. Академика Сахарова, 8, тел. 724-13-15</w:t>
      </w:r>
    </w:p>
    <w:p w:rsidR="007E4558" w:rsidRDefault="00AE32CF" w:rsidP="00DC388D">
      <w:pPr>
        <w:spacing w:after="0" w:line="240" w:lineRule="auto"/>
        <w:outlineLvl w:val="0"/>
        <w:rPr>
          <w:rFonts w:ascii="Times New Roman" w:eastAsia="Times New Roman" w:hAnsi="Times New Roman" w:cs="Times New Roman"/>
          <w:b/>
          <w:bCs/>
          <w:kern w:val="36"/>
          <w:sz w:val="72"/>
          <w:szCs w:val="72"/>
          <w:lang w:eastAsia="ru-RU"/>
        </w:rPr>
      </w:pPr>
      <w:r>
        <w:rPr>
          <w:rFonts w:ascii="Times New Roman" w:eastAsia="Times New Roman" w:hAnsi="Times New Roman" w:cs="Times New Roman"/>
          <w:bCs/>
          <w:noProof/>
          <w:kern w:val="36"/>
          <w:lang w:eastAsia="ru-RU"/>
        </w:rPr>
        <mc:AlternateContent>
          <mc:Choice Requires="wps">
            <w:drawing>
              <wp:anchor distT="0" distB="0" distL="114300" distR="114300" simplePos="0" relativeHeight="251659264" behindDoc="0" locked="0" layoutInCell="1" allowOverlap="1" wp14:anchorId="1ECC1D8C" wp14:editId="17963BAF">
                <wp:simplePos x="0" y="0"/>
                <wp:positionH relativeFrom="column">
                  <wp:posOffset>739140</wp:posOffset>
                </wp:positionH>
                <wp:positionV relativeFrom="paragraph">
                  <wp:posOffset>46990</wp:posOffset>
                </wp:positionV>
                <wp:extent cx="44291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4291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4C69423" id="Прямая соединительная линия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3.7pt" to="40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" strokecolor="black [3213]" strokeweight="1.5pt">
                <v:stroke joinstyle="miter"/>
              </v:line>
            </w:pict>
          </mc:Fallback>
        </mc:AlternateContent>
      </w:r>
    </w:p>
    <w:p w:rsidR="007E4558" w:rsidRPr="007E4558" w:rsidRDefault="007E4558" w:rsidP="00DC388D">
      <w:pPr>
        <w:spacing w:after="0" w:line="240" w:lineRule="auto"/>
        <w:outlineLvl w:val="0"/>
        <w:rPr>
          <w:rFonts w:ascii="Times New Roman" w:eastAsia="Times New Roman" w:hAnsi="Times New Roman" w:cs="Times New Roman"/>
          <w:bCs/>
          <w:kern w:val="36"/>
          <w:lang w:eastAsia="ru-RU"/>
        </w:rPr>
      </w:pPr>
    </w:p>
    <w:p w:rsidR="007E4558" w:rsidRDefault="007E4558" w:rsidP="00DC388D">
      <w:pPr>
        <w:spacing w:after="0" w:line="240" w:lineRule="auto"/>
        <w:outlineLvl w:val="0"/>
        <w:rPr>
          <w:rFonts w:ascii="Times New Roman" w:eastAsia="Times New Roman" w:hAnsi="Times New Roman" w:cs="Times New Roman"/>
          <w:b/>
          <w:bCs/>
          <w:kern w:val="36"/>
          <w:sz w:val="72"/>
          <w:szCs w:val="72"/>
          <w:lang w:eastAsia="ru-RU"/>
        </w:rPr>
      </w:pPr>
    </w:p>
    <w:p w:rsidR="007E4558" w:rsidRDefault="007E4558" w:rsidP="00DC388D">
      <w:pPr>
        <w:spacing w:after="0" w:line="240" w:lineRule="auto"/>
        <w:outlineLvl w:val="0"/>
        <w:rPr>
          <w:rFonts w:ascii="Times New Roman" w:eastAsia="Times New Roman" w:hAnsi="Times New Roman" w:cs="Times New Roman"/>
          <w:b/>
          <w:bCs/>
          <w:kern w:val="36"/>
          <w:sz w:val="72"/>
          <w:szCs w:val="72"/>
          <w:lang w:eastAsia="ru-RU"/>
        </w:rPr>
      </w:pPr>
    </w:p>
    <w:p w:rsidR="00DC388D" w:rsidRPr="007E4558" w:rsidRDefault="007E4558" w:rsidP="007E4558">
      <w:pPr>
        <w:spacing w:after="0" w:line="240" w:lineRule="auto"/>
        <w:jc w:val="center"/>
        <w:outlineLvl w:val="0"/>
        <w:rPr>
          <w:rFonts w:ascii="Times New Roman" w:eastAsia="Times New Roman" w:hAnsi="Times New Roman" w:cs="Times New Roman"/>
          <w:b/>
          <w:bCs/>
          <w:kern w:val="36"/>
          <w:sz w:val="72"/>
          <w:szCs w:val="72"/>
          <w:lang w:eastAsia="ru-RU"/>
        </w:rPr>
      </w:pPr>
      <w:r>
        <w:rPr>
          <w:rFonts w:ascii="Times New Roman" w:eastAsia="Times New Roman" w:hAnsi="Times New Roman" w:cs="Times New Roman"/>
          <w:b/>
          <w:bCs/>
          <w:kern w:val="36"/>
          <w:sz w:val="72"/>
          <w:szCs w:val="72"/>
          <w:lang w:eastAsia="ru-RU"/>
        </w:rPr>
        <w:t xml:space="preserve">Лекторий для родителей </w:t>
      </w:r>
      <w:r w:rsidR="00B93242" w:rsidRPr="007E4558">
        <w:rPr>
          <w:rFonts w:ascii="Times New Roman" w:eastAsia="Times New Roman" w:hAnsi="Times New Roman" w:cs="Times New Roman"/>
          <w:b/>
          <w:bCs/>
          <w:kern w:val="36"/>
          <w:sz w:val="72"/>
          <w:szCs w:val="72"/>
          <w:lang w:eastAsia="ru-RU"/>
        </w:rPr>
        <w:t>«</w:t>
      </w:r>
      <w:r w:rsidRPr="007E4558">
        <w:rPr>
          <w:rFonts w:ascii="Times New Roman" w:eastAsia="Times New Roman" w:hAnsi="Times New Roman" w:cs="Times New Roman"/>
          <w:b/>
          <w:bCs/>
          <w:kern w:val="36"/>
          <w:sz w:val="72"/>
          <w:szCs w:val="72"/>
          <w:lang w:eastAsia="ru-RU"/>
        </w:rPr>
        <w:t>Позитивная переориентация поведения детей</w:t>
      </w:r>
      <w:r w:rsidR="00B93242" w:rsidRPr="007E4558">
        <w:rPr>
          <w:rFonts w:ascii="Times New Roman" w:eastAsia="Times New Roman" w:hAnsi="Times New Roman" w:cs="Times New Roman"/>
          <w:b/>
          <w:bCs/>
          <w:kern w:val="36"/>
          <w:sz w:val="72"/>
          <w:szCs w:val="72"/>
          <w:lang w:eastAsia="ru-RU"/>
        </w:rPr>
        <w:t>»</w:t>
      </w:r>
      <w:r>
        <w:rPr>
          <w:rFonts w:ascii="Times New Roman" w:eastAsia="Times New Roman" w:hAnsi="Times New Roman" w:cs="Times New Roman"/>
          <w:b/>
          <w:bCs/>
          <w:kern w:val="36"/>
          <w:sz w:val="72"/>
          <w:szCs w:val="72"/>
          <w:lang w:eastAsia="ru-RU"/>
        </w:rPr>
        <w:t>.</w:t>
      </w:r>
    </w:p>
    <w:p w:rsidR="007E4558" w:rsidRDefault="00B93242" w:rsidP="00DC388D">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br/>
      </w: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7E4558" w:rsidRDefault="007E4558" w:rsidP="00DC388D">
      <w:pPr>
        <w:spacing w:after="0" w:line="240" w:lineRule="auto"/>
        <w:outlineLvl w:val="0"/>
        <w:rPr>
          <w:rFonts w:ascii="Times New Roman" w:eastAsia="Times New Roman" w:hAnsi="Times New Roman" w:cs="Times New Roman"/>
          <w:sz w:val="28"/>
          <w:szCs w:val="28"/>
          <w:lang w:eastAsia="ru-RU"/>
        </w:rPr>
      </w:pPr>
    </w:p>
    <w:p w:rsidR="00AE32CF" w:rsidRDefault="00AE32CF" w:rsidP="007E4558">
      <w:pPr>
        <w:spacing w:after="0" w:line="240" w:lineRule="auto"/>
        <w:jc w:val="right"/>
        <w:outlineLvl w:val="0"/>
        <w:rPr>
          <w:rFonts w:ascii="Times New Roman" w:eastAsia="Times New Roman" w:hAnsi="Times New Roman" w:cs="Times New Roman"/>
          <w:sz w:val="28"/>
          <w:szCs w:val="28"/>
          <w:lang w:eastAsia="ru-RU"/>
        </w:rPr>
      </w:pPr>
    </w:p>
    <w:p w:rsidR="00AE32CF" w:rsidRDefault="00AE32CF" w:rsidP="007E4558">
      <w:pPr>
        <w:spacing w:after="0" w:line="240" w:lineRule="auto"/>
        <w:jc w:val="right"/>
        <w:outlineLvl w:val="0"/>
        <w:rPr>
          <w:rFonts w:ascii="Times New Roman" w:eastAsia="Times New Roman" w:hAnsi="Times New Roman" w:cs="Times New Roman"/>
          <w:sz w:val="28"/>
          <w:szCs w:val="28"/>
          <w:lang w:eastAsia="ru-RU"/>
        </w:rPr>
      </w:pPr>
    </w:p>
    <w:p w:rsidR="00AE32CF" w:rsidRDefault="007E4558" w:rsidP="00AE32CF">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 психолог Титова А.В.</w:t>
      </w:r>
    </w:p>
    <w:p w:rsidR="00AE32CF" w:rsidRDefault="00AE32CF" w:rsidP="00AE32CF">
      <w:pPr>
        <w:spacing w:after="0" w:line="240" w:lineRule="auto"/>
        <w:jc w:val="right"/>
        <w:outlineLvl w:val="0"/>
        <w:rPr>
          <w:rFonts w:ascii="Times New Roman" w:eastAsia="Times New Roman" w:hAnsi="Times New Roman" w:cs="Times New Roman"/>
          <w:sz w:val="28"/>
          <w:szCs w:val="28"/>
          <w:lang w:eastAsia="ru-RU"/>
        </w:rPr>
      </w:pPr>
    </w:p>
    <w:p w:rsidR="00AE32CF" w:rsidRDefault="00AE32CF" w:rsidP="00AE32CF">
      <w:pPr>
        <w:spacing w:after="0" w:line="240" w:lineRule="auto"/>
        <w:jc w:val="right"/>
        <w:outlineLvl w:val="0"/>
        <w:rPr>
          <w:rFonts w:ascii="Times New Roman" w:eastAsia="Times New Roman" w:hAnsi="Times New Roman" w:cs="Times New Roman"/>
          <w:sz w:val="28"/>
          <w:szCs w:val="28"/>
          <w:lang w:eastAsia="ru-RU"/>
        </w:rPr>
      </w:pPr>
    </w:p>
    <w:p w:rsidR="009E4F82" w:rsidRPr="007E4558" w:rsidRDefault="00B93242" w:rsidP="001F4D71">
      <w:pPr>
        <w:spacing w:after="0" w:line="240" w:lineRule="auto"/>
        <w:jc w:val="center"/>
        <w:outlineLvl w:val="0"/>
        <w:rPr>
          <w:rFonts w:ascii="Times New Roman" w:eastAsia="Times New Roman" w:hAnsi="Times New Roman" w:cs="Times New Roman"/>
          <w:sz w:val="28"/>
          <w:szCs w:val="28"/>
          <w:lang w:eastAsia="ru-RU"/>
        </w:rPr>
      </w:pPr>
      <w:r w:rsidRPr="001F4D71">
        <w:rPr>
          <w:rFonts w:ascii="Times New Roman" w:eastAsia="Times New Roman" w:hAnsi="Times New Roman" w:cs="Times New Roman"/>
          <w:b/>
          <w:sz w:val="28"/>
          <w:szCs w:val="28"/>
          <w:lang w:eastAsia="ru-RU"/>
        </w:rPr>
        <w:lastRenderedPageBreak/>
        <w:t>«Проблемное поведение детей и подростков:</w:t>
      </w:r>
      <w:r w:rsidR="00DC388D" w:rsidRPr="001F4D71">
        <w:rPr>
          <w:rFonts w:ascii="Times New Roman" w:eastAsia="Times New Roman" w:hAnsi="Times New Roman" w:cs="Times New Roman"/>
          <w:b/>
          <w:sz w:val="28"/>
          <w:szCs w:val="28"/>
          <w:lang w:eastAsia="ru-RU"/>
        </w:rPr>
        <w:t xml:space="preserve"> как реагировать и что делать?» </w:t>
      </w:r>
      <w:r w:rsidRPr="001F4D71">
        <w:rPr>
          <w:rFonts w:ascii="Times New Roman" w:eastAsia="Times New Roman" w:hAnsi="Times New Roman" w:cs="Times New Roman"/>
          <w:b/>
          <w:sz w:val="28"/>
          <w:szCs w:val="28"/>
          <w:lang w:eastAsia="ru-RU"/>
        </w:rPr>
        <w:t>или «Позитивная переориентация</w:t>
      </w:r>
      <w:r w:rsidR="00DC388D" w:rsidRPr="001F4D71">
        <w:rPr>
          <w:rFonts w:ascii="Times New Roman" w:eastAsia="Times New Roman" w:hAnsi="Times New Roman" w:cs="Times New Roman"/>
          <w:b/>
          <w:sz w:val="28"/>
          <w:szCs w:val="28"/>
          <w:lang w:eastAsia="ru-RU"/>
        </w:rPr>
        <w:t xml:space="preserve"> поведения детей ».</w:t>
      </w:r>
      <w:r w:rsidRPr="007E4558">
        <w:rPr>
          <w:rFonts w:ascii="Times New Roman" w:eastAsia="Times New Roman" w:hAnsi="Times New Roman" w:cs="Times New Roman"/>
          <w:sz w:val="28"/>
          <w:szCs w:val="28"/>
          <w:lang w:eastAsia="ru-RU"/>
        </w:rPr>
        <w:br/>
      </w:r>
      <w:r w:rsidRPr="007E4558">
        <w:rPr>
          <w:rFonts w:ascii="Times New Roman" w:eastAsia="Times New Roman" w:hAnsi="Times New Roman" w:cs="Times New Roman"/>
          <w:b/>
          <w:sz w:val="28"/>
          <w:szCs w:val="28"/>
          <w:lang w:eastAsia="ru-RU"/>
        </w:rPr>
        <w:t> Цель:</w:t>
      </w:r>
      <w:r w:rsidRPr="007E4558">
        <w:rPr>
          <w:rFonts w:ascii="Times New Roman" w:eastAsia="Times New Roman" w:hAnsi="Times New Roman" w:cs="Times New Roman"/>
          <w:sz w:val="28"/>
          <w:szCs w:val="28"/>
          <w:lang w:eastAsia="ru-RU"/>
        </w:rPr>
        <w:t xml:space="preserve"> Научить родителей дифференцировать ошибочные цели поведения детей и подростков и определить стратегии позитивного реагирования.</w:t>
      </w:r>
    </w:p>
    <w:p w:rsidR="009E4F82" w:rsidRPr="007E4558" w:rsidRDefault="009E4F82" w:rsidP="009E4F82">
      <w:pPr>
        <w:spacing w:after="0" w:line="240" w:lineRule="auto"/>
        <w:outlineLvl w:val="0"/>
        <w:rPr>
          <w:rFonts w:ascii="Times New Roman" w:eastAsia="Times New Roman" w:hAnsi="Times New Roman" w:cs="Times New Roman"/>
          <w:b/>
          <w:sz w:val="28"/>
          <w:szCs w:val="28"/>
          <w:lang w:eastAsia="ru-RU"/>
        </w:rPr>
      </w:pPr>
      <w:r w:rsidRPr="007E4558">
        <w:rPr>
          <w:rFonts w:ascii="Times New Roman" w:eastAsia="Times New Roman" w:hAnsi="Times New Roman" w:cs="Times New Roman"/>
          <w:b/>
          <w:sz w:val="28"/>
          <w:szCs w:val="28"/>
          <w:lang w:eastAsia="ru-RU"/>
        </w:rPr>
        <w:t xml:space="preserve">Задачи: </w:t>
      </w:r>
    </w:p>
    <w:p w:rsidR="009E4F82" w:rsidRPr="007E4558" w:rsidRDefault="009E4F82" w:rsidP="009E4F82">
      <w:pPr>
        <w:pStyle w:val="a4"/>
        <w:numPr>
          <w:ilvl w:val="0"/>
          <w:numId w:val="5"/>
        </w:num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познакомить родителей с особенностями поведения подростков;</w:t>
      </w:r>
    </w:p>
    <w:p w:rsidR="009E4F82" w:rsidRPr="007E4558" w:rsidRDefault="009E4F82" w:rsidP="009E4F82">
      <w:pPr>
        <w:pStyle w:val="a4"/>
        <w:numPr>
          <w:ilvl w:val="0"/>
          <w:numId w:val="5"/>
        </w:num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обсудить причины возникновения проблем во взаимоотношениях детей со взрослыми и наметить пути их решения; </w:t>
      </w:r>
    </w:p>
    <w:p w:rsidR="00DC388D" w:rsidRPr="007E4558" w:rsidRDefault="009E4F82" w:rsidP="009E4F82">
      <w:pPr>
        <w:pStyle w:val="a4"/>
        <w:numPr>
          <w:ilvl w:val="0"/>
          <w:numId w:val="5"/>
        </w:num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предложить практические рекомендации родителям по разрешению конфликтных ситуаций, связанных с агрессивными, спонтанными реакциями подростков.</w:t>
      </w:r>
      <w:r w:rsidR="00B93242" w:rsidRPr="007E4558">
        <w:rPr>
          <w:rFonts w:ascii="Times New Roman" w:eastAsia="Times New Roman" w:hAnsi="Times New Roman" w:cs="Times New Roman"/>
          <w:sz w:val="28"/>
          <w:szCs w:val="28"/>
          <w:lang w:eastAsia="ru-RU"/>
        </w:rPr>
        <w:br/>
      </w:r>
      <w:r w:rsidR="00DC388D" w:rsidRPr="007E4558">
        <w:rPr>
          <w:rFonts w:ascii="Times New Roman" w:eastAsia="Times New Roman" w:hAnsi="Times New Roman" w:cs="Times New Roman"/>
          <w:b/>
          <w:sz w:val="28"/>
          <w:szCs w:val="28"/>
          <w:lang w:eastAsia="ru-RU"/>
        </w:rPr>
        <w:t>Учащиеся:</w:t>
      </w:r>
      <w:r w:rsidR="00DC388D" w:rsidRPr="007E4558">
        <w:rPr>
          <w:rFonts w:ascii="Times New Roman" w:eastAsia="Times New Roman" w:hAnsi="Times New Roman" w:cs="Times New Roman"/>
          <w:sz w:val="28"/>
          <w:szCs w:val="28"/>
          <w:lang w:eastAsia="ru-RU"/>
        </w:rPr>
        <w:t xml:space="preserve"> 6 – 8 классы</w:t>
      </w:r>
    </w:p>
    <w:p w:rsidR="007E4558" w:rsidRPr="00F25A29" w:rsidRDefault="00146454" w:rsidP="00146454">
      <w:pPr>
        <w:spacing w:after="0" w:line="240" w:lineRule="auto"/>
        <w:outlineLvl w:val="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br/>
        <w:t>Уважаемые родители!</w:t>
      </w:r>
    </w:p>
    <w:p w:rsidR="009D5B64" w:rsidRDefault="00F25A29" w:rsidP="00DC388D">
      <w:pPr>
        <w:spacing w:after="0" w:line="240" w:lineRule="auto"/>
        <w:outlineLvl w:val="0"/>
        <w:rPr>
          <w:rFonts w:ascii="Times New Roman" w:eastAsia="Times New Roman" w:hAnsi="Times New Roman" w:cs="Times New Roman"/>
          <w:sz w:val="28"/>
          <w:szCs w:val="28"/>
          <w:lang w:eastAsia="ru-RU"/>
        </w:rPr>
      </w:pPr>
      <w:r w:rsidRPr="00F25A29">
        <w:rPr>
          <w:rFonts w:ascii="Times New Roman" w:eastAsia="Times New Roman" w:hAnsi="Times New Roman" w:cs="Times New Roman"/>
          <w:sz w:val="28"/>
          <w:szCs w:val="28"/>
          <w:lang w:eastAsia="ru-RU"/>
        </w:rPr>
        <w:t>Сколько было сказано и написано про особенности подросткового возраста, но, тем не менее, этот период жизни остается самым загадочным и непредсказуемым. Попробуем кратко охарактеризовать этот отрезок жизни, чтобы понять, почему так происходит.</w:t>
      </w:r>
    </w:p>
    <w:p w:rsidR="00F25A29" w:rsidRDefault="00F25A29" w:rsidP="00DC388D">
      <w:pPr>
        <w:spacing w:after="0" w:line="240" w:lineRule="auto"/>
        <w:outlineLvl w:val="0"/>
        <w:rPr>
          <w:rFonts w:ascii="Times New Roman" w:eastAsia="Times New Roman" w:hAnsi="Times New Roman" w:cs="Times New Roman"/>
          <w:sz w:val="28"/>
          <w:szCs w:val="28"/>
          <w:lang w:eastAsia="ru-RU"/>
        </w:rPr>
      </w:pPr>
      <w:r w:rsidRPr="00F25A29">
        <w:rPr>
          <w:rFonts w:ascii="Times New Roman" w:eastAsia="Times New Roman" w:hAnsi="Times New Roman" w:cs="Times New Roman"/>
          <w:i/>
          <w:sz w:val="28"/>
          <w:szCs w:val="28"/>
          <w:lang w:eastAsia="ru-RU"/>
        </w:rPr>
        <w:t>Подростковый возраст</w:t>
      </w:r>
      <w:r w:rsidRPr="00F25A29">
        <w:rPr>
          <w:rFonts w:ascii="Times New Roman" w:eastAsia="Times New Roman" w:hAnsi="Times New Roman" w:cs="Times New Roman"/>
          <w:sz w:val="28"/>
          <w:szCs w:val="28"/>
          <w:lang w:eastAsia="ru-RU"/>
        </w:rPr>
        <w:t xml:space="preserve"> </w:t>
      </w:r>
      <w:r w:rsidR="008848FC">
        <w:rPr>
          <w:rFonts w:ascii="Times New Roman" w:eastAsia="Times New Roman" w:hAnsi="Times New Roman" w:cs="Times New Roman"/>
          <w:sz w:val="28"/>
          <w:szCs w:val="28"/>
          <w:lang w:eastAsia="ru-RU"/>
        </w:rPr>
        <w:t xml:space="preserve">(10 – 17 лет) </w:t>
      </w:r>
      <w:r w:rsidRPr="00F25A29">
        <w:rPr>
          <w:rFonts w:ascii="Times New Roman" w:eastAsia="Times New Roman" w:hAnsi="Times New Roman" w:cs="Times New Roman"/>
          <w:sz w:val="28"/>
          <w:szCs w:val="28"/>
          <w:lang w:eastAsia="ru-RU"/>
        </w:rPr>
        <w:t>– это время, когда формируется осознание себя в социуме, познание норм поведения и общения. Подростка особенно интересуют социальные проблемы, ценности, закладывается жизненная позиция. Появляется стремление к самореализации своих способностей. Ребенок в состоянии дифференцировать то, что действительно ему интересно, чем б</w:t>
      </w:r>
      <w:r w:rsidR="00146454">
        <w:rPr>
          <w:rFonts w:ascii="Times New Roman" w:eastAsia="Times New Roman" w:hAnsi="Times New Roman" w:cs="Times New Roman"/>
          <w:sz w:val="28"/>
          <w:szCs w:val="28"/>
          <w:lang w:eastAsia="ru-RU"/>
        </w:rPr>
        <w:t>ы он хотел заниматься в будущем (см. таблицу 1).</w:t>
      </w:r>
    </w:p>
    <w:p w:rsidR="008848FC" w:rsidRDefault="0045551D" w:rsidP="00146454">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1</w:t>
      </w:r>
    </w:p>
    <w:p w:rsidR="0045551D" w:rsidRDefault="0045551D" w:rsidP="0045551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озрастные особенности подросткового возраста</w:t>
      </w:r>
    </w:p>
    <w:p w:rsidR="0045551D" w:rsidRDefault="0045551D" w:rsidP="0045551D">
      <w:pPr>
        <w:spacing w:after="0" w:line="240" w:lineRule="auto"/>
        <w:jc w:val="center"/>
        <w:outlineLvl w:val="0"/>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817"/>
        <w:gridCol w:w="3260"/>
        <w:gridCol w:w="5494"/>
      </w:tblGrid>
      <w:tr w:rsidR="00F25A29" w:rsidTr="00094396">
        <w:tc>
          <w:tcPr>
            <w:tcW w:w="817" w:type="dxa"/>
          </w:tcPr>
          <w:p w:rsidR="00F25A29" w:rsidRDefault="00F25A29" w:rsidP="00F25A29">
            <w:pPr>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3260" w:type="dxa"/>
          </w:tcPr>
          <w:p w:rsidR="00F25A29" w:rsidRDefault="00F25A29" w:rsidP="00F25A29">
            <w:pPr>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подросткового возраста</w:t>
            </w:r>
          </w:p>
        </w:tc>
        <w:tc>
          <w:tcPr>
            <w:tcW w:w="5494" w:type="dxa"/>
          </w:tcPr>
          <w:p w:rsidR="00F25A29" w:rsidRDefault="00F25A29" w:rsidP="00F25A29">
            <w:pPr>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w:t>
            </w:r>
          </w:p>
        </w:tc>
      </w:tr>
      <w:tr w:rsidR="00F25A29" w:rsidTr="00094396">
        <w:tc>
          <w:tcPr>
            <w:tcW w:w="817" w:type="dxa"/>
          </w:tcPr>
          <w:p w:rsidR="00F25A29" w:rsidRDefault="008848FC" w:rsidP="00DC388D">
            <w:pP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60" w:type="dxa"/>
          </w:tcPr>
          <w:p w:rsidR="00F25A29" w:rsidRDefault="00094396" w:rsidP="00DC388D">
            <w:pP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Анатомо - физиологические</w:t>
            </w:r>
          </w:p>
        </w:tc>
        <w:tc>
          <w:tcPr>
            <w:tcW w:w="5494" w:type="dxa"/>
          </w:tcPr>
          <w:p w:rsidR="00311837" w:rsidRDefault="00094396" w:rsidP="00311837">
            <w:pPr>
              <w:pStyle w:val="a4"/>
              <w:numPr>
                <w:ilvl w:val="0"/>
                <w:numId w:val="17"/>
              </w:numPr>
              <w:outlineLvl w:val="0"/>
              <w:rPr>
                <w:rFonts w:ascii="Times New Roman" w:eastAsia="Times New Roman" w:hAnsi="Times New Roman" w:cs="Times New Roman"/>
                <w:sz w:val="28"/>
                <w:szCs w:val="28"/>
                <w:lang w:eastAsia="ru-RU"/>
              </w:rPr>
            </w:pPr>
            <w:r w:rsidRPr="00311837">
              <w:rPr>
                <w:rFonts w:ascii="Times New Roman" w:eastAsia="Times New Roman" w:hAnsi="Times New Roman" w:cs="Times New Roman"/>
                <w:sz w:val="28"/>
                <w:szCs w:val="28"/>
                <w:lang w:eastAsia="ru-RU"/>
              </w:rPr>
              <w:t>меняются пропорции</w:t>
            </w:r>
            <w:r w:rsidR="00311837">
              <w:rPr>
                <w:rFonts w:ascii="Times New Roman" w:eastAsia="Times New Roman" w:hAnsi="Times New Roman" w:cs="Times New Roman"/>
                <w:sz w:val="28"/>
                <w:szCs w:val="28"/>
                <w:lang w:eastAsia="ru-RU"/>
              </w:rPr>
              <w:t xml:space="preserve"> тела подростка, его рост и вес;</w:t>
            </w:r>
            <w:r w:rsidRPr="00311837">
              <w:rPr>
                <w:rFonts w:ascii="Times New Roman" w:eastAsia="Times New Roman" w:hAnsi="Times New Roman" w:cs="Times New Roman"/>
                <w:sz w:val="28"/>
                <w:szCs w:val="28"/>
                <w:lang w:eastAsia="ru-RU"/>
              </w:rPr>
              <w:t xml:space="preserve"> </w:t>
            </w:r>
          </w:p>
          <w:p w:rsidR="00094396" w:rsidRPr="00311837" w:rsidRDefault="00094396" w:rsidP="00311837">
            <w:pPr>
              <w:pStyle w:val="a4"/>
              <w:numPr>
                <w:ilvl w:val="0"/>
                <w:numId w:val="17"/>
              </w:numPr>
              <w:outlineLvl w:val="0"/>
              <w:rPr>
                <w:rFonts w:ascii="Times New Roman" w:eastAsia="Times New Roman" w:hAnsi="Times New Roman" w:cs="Times New Roman"/>
                <w:sz w:val="28"/>
                <w:szCs w:val="28"/>
                <w:lang w:eastAsia="ru-RU"/>
              </w:rPr>
            </w:pPr>
            <w:r w:rsidRPr="00311837">
              <w:rPr>
                <w:rFonts w:ascii="Times New Roman" w:eastAsia="Times New Roman" w:hAnsi="Times New Roman" w:cs="Times New Roman"/>
                <w:sz w:val="28"/>
                <w:szCs w:val="28"/>
                <w:lang w:eastAsia="ru-RU"/>
              </w:rPr>
              <w:t>быс</w:t>
            </w:r>
            <w:r w:rsidR="008848FC">
              <w:rPr>
                <w:rFonts w:ascii="Times New Roman" w:eastAsia="Times New Roman" w:hAnsi="Times New Roman" w:cs="Times New Roman"/>
                <w:sz w:val="28"/>
                <w:szCs w:val="28"/>
                <w:lang w:eastAsia="ru-RU"/>
              </w:rPr>
              <w:t>трое развитие мышечной системы</w:t>
            </w:r>
          </w:p>
        </w:tc>
      </w:tr>
      <w:tr w:rsidR="00F25A29" w:rsidTr="00094396">
        <w:tc>
          <w:tcPr>
            <w:tcW w:w="817" w:type="dxa"/>
          </w:tcPr>
          <w:p w:rsidR="00F25A29" w:rsidRDefault="008848FC" w:rsidP="00DC388D">
            <w:pP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0" w:type="dxa"/>
          </w:tcPr>
          <w:p w:rsidR="00F25A29" w:rsidRDefault="00311837" w:rsidP="00DC388D">
            <w:pP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Психологические особенности</w:t>
            </w:r>
          </w:p>
        </w:tc>
        <w:tc>
          <w:tcPr>
            <w:tcW w:w="5494" w:type="dxa"/>
          </w:tcPr>
          <w:p w:rsidR="00F25A29" w:rsidRDefault="00311837" w:rsidP="00311837">
            <w:pPr>
              <w:pStyle w:val="a4"/>
              <w:numPr>
                <w:ilvl w:val="0"/>
                <w:numId w:val="18"/>
              </w:numPr>
              <w:outlineLvl w:val="0"/>
              <w:rPr>
                <w:rFonts w:ascii="Times New Roman" w:eastAsia="Times New Roman" w:hAnsi="Times New Roman" w:cs="Times New Roman"/>
                <w:sz w:val="28"/>
                <w:szCs w:val="28"/>
                <w:lang w:eastAsia="ru-RU"/>
              </w:rPr>
            </w:pPr>
            <w:r w:rsidRPr="00311837">
              <w:rPr>
                <w:rFonts w:ascii="Times New Roman" w:eastAsia="Times New Roman" w:hAnsi="Times New Roman" w:cs="Times New Roman"/>
                <w:sz w:val="28"/>
                <w:szCs w:val="28"/>
                <w:lang w:eastAsia="ru-RU"/>
              </w:rPr>
              <w:t>приоритетное  мнение кол</w:t>
            </w:r>
            <w:r w:rsidR="008848FC">
              <w:rPr>
                <w:rFonts w:ascii="Times New Roman" w:eastAsia="Times New Roman" w:hAnsi="Times New Roman" w:cs="Times New Roman"/>
                <w:sz w:val="28"/>
                <w:szCs w:val="28"/>
                <w:lang w:eastAsia="ru-RU"/>
              </w:rPr>
              <w:t>лектива о себе, своих поступках;</w:t>
            </w:r>
          </w:p>
          <w:p w:rsidR="008848FC" w:rsidRPr="00311837" w:rsidRDefault="008848FC" w:rsidP="008848FC">
            <w:pPr>
              <w:pStyle w:val="a4"/>
              <w:numPr>
                <w:ilvl w:val="0"/>
                <w:numId w:val="18"/>
              </w:numPr>
              <w:outlineLvl w:val="0"/>
              <w:rPr>
                <w:rFonts w:ascii="Times New Roman" w:eastAsia="Times New Roman" w:hAnsi="Times New Roman" w:cs="Times New Roman"/>
                <w:sz w:val="28"/>
                <w:szCs w:val="28"/>
                <w:lang w:eastAsia="ru-RU"/>
              </w:rPr>
            </w:pPr>
            <w:r w:rsidRPr="008848FC">
              <w:rPr>
                <w:rFonts w:ascii="Times New Roman" w:eastAsia="Times New Roman" w:hAnsi="Times New Roman" w:cs="Times New Roman"/>
                <w:sz w:val="28"/>
                <w:szCs w:val="28"/>
                <w:lang w:eastAsia="ru-RU"/>
              </w:rPr>
              <w:t>направленность на себ</w:t>
            </w:r>
            <w:r>
              <w:rPr>
                <w:rFonts w:ascii="Times New Roman" w:eastAsia="Times New Roman" w:hAnsi="Times New Roman" w:cs="Times New Roman"/>
                <w:sz w:val="28"/>
                <w:szCs w:val="28"/>
                <w:lang w:eastAsia="ru-RU"/>
              </w:rPr>
              <w:t>я, самоисследование, самоанализ</w:t>
            </w:r>
          </w:p>
        </w:tc>
      </w:tr>
      <w:tr w:rsidR="00F25A29" w:rsidTr="00094396">
        <w:tc>
          <w:tcPr>
            <w:tcW w:w="817" w:type="dxa"/>
          </w:tcPr>
          <w:p w:rsidR="00F25A29" w:rsidRDefault="008848FC" w:rsidP="00DC388D">
            <w:pP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0" w:type="dxa"/>
          </w:tcPr>
          <w:p w:rsidR="00F25A29" w:rsidRDefault="008848FC" w:rsidP="00DC388D">
            <w:pPr>
              <w:outlineLvl w:val="0"/>
              <w:rPr>
                <w:rFonts w:ascii="Times New Roman" w:eastAsia="Times New Roman" w:hAnsi="Times New Roman" w:cs="Times New Roman"/>
                <w:sz w:val="28"/>
                <w:szCs w:val="28"/>
                <w:lang w:eastAsia="ru-RU"/>
              </w:rPr>
            </w:pPr>
            <w:r w:rsidRPr="008848FC">
              <w:rPr>
                <w:rFonts w:ascii="Times New Roman" w:eastAsia="Times New Roman" w:hAnsi="Times New Roman" w:cs="Times New Roman"/>
                <w:sz w:val="28"/>
                <w:szCs w:val="28"/>
                <w:lang w:eastAsia="ru-RU"/>
              </w:rPr>
              <w:t>Поведенческие особенности</w:t>
            </w:r>
          </w:p>
        </w:tc>
        <w:tc>
          <w:tcPr>
            <w:tcW w:w="5494" w:type="dxa"/>
          </w:tcPr>
          <w:p w:rsidR="00F25A29" w:rsidRDefault="008848FC" w:rsidP="008848FC">
            <w:pPr>
              <w:pStyle w:val="a4"/>
              <w:numPr>
                <w:ilvl w:val="0"/>
                <w:numId w:val="18"/>
              </w:numPr>
              <w:outlineLvl w:val="0"/>
              <w:rPr>
                <w:rFonts w:ascii="Times New Roman" w:eastAsia="Times New Roman" w:hAnsi="Times New Roman" w:cs="Times New Roman"/>
                <w:sz w:val="28"/>
                <w:szCs w:val="28"/>
                <w:lang w:eastAsia="ru-RU"/>
              </w:rPr>
            </w:pPr>
            <w:r w:rsidRPr="008848FC">
              <w:rPr>
                <w:rFonts w:ascii="Times New Roman" w:eastAsia="Times New Roman" w:hAnsi="Times New Roman" w:cs="Times New Roman"/>
                <w:sz w:val="28"/>
                <w:szCs w:val="28"/>
                <w:lang w:eastAsia="ru-RU"/>
              </w:rPr>
              <w:t xml:space="preserve">реакция эмансипации – желание </w:t>
            </w:r>
            <w:r>
              <w:rPr>
                <w:rFonts w:ascii="Times New Roman" w:eastAsia="Times New Roman" w:hAnsi="Times New Roman" w:cs="Times New Roman"/>
                <w:sz w:val="28"/>
                <w:szCs w:val="28"/>
                <w:lang w:eastAsia="ru-RU"/>
              </w:rPr>
              <w:t>вырваться из-под опеки взрослых;</w:t>
            </w:r>
          </w:p>
          <w:p w:rsidR="008848FC" w:rsidRPr="008848FC" w:rsidRDefault="008848FC" w:rsidP="008848FC">
            <w:pPr>
              <w:pStyle w:val="a4"/>
              <w:numPr>
                <w:ilvl w:val="0"/>
                <w:numId w:val="18"/>
              </w:numPr>
              <w:outlineLvl w:val="0"/>
              <w:rPr>
                <w:rFonts w:ascii="Times New Roman" w:eastAsia="Times New Roman" w:hAnsi="Times New Roman" w:cs="Times New Roman"/>
                <w:sz w:val="28"/>
                <w:szCs w:val="28"/>
                <w:lang w:eastAsia="ru-RU"/>
              </w:rPr>
            </w:pPr>
            <w:r w:rsidRPr="008848FC">
              <w:rPr>
                <w:rFonts w:ascii="Times New Roman" w:eastAsia="Times New Roman" w:hAnsi="Times New Roman" w:cs="Times New Roman"/>
                <w:sz w:val="28"/>
                <w:szCs w:val="28"/>
                <w:lang w:eastAsia="ru-RU"/>
              </w:rPr>
              <w:t>формируется потребность группироваться, занимать значимое место в своей группе</w:t>
            </w:r>
          </w:p>
        </w:tc>
      </w:tr>
    </w:tbl>
    <w:p w:rsidR="001F4D71" w:rsidRDefault="00B93242" w:rsidP="00146454">
      <w:pPr>
        <w:spacing w:after="0" w:line="240" w:lineRule="auto"/>
        <w:jc w:val="center"/>
        <w:outlineLvl w:val="0"/>
        <w:rPr>
          <w:rFonts w:ascii="Times New Roman" w:eastAsia="Times New Roman" w:hAnsi="Times New Roman" w:cs="Times New Roman"/>
          <w:b/>
          <w:sz w:val="28"/>
          <w:szCs w:val="28"/>
          <w:lang w:eastAsia="ru-RU"/>
        </w:rPr>
      </w:pPr>
      <w:r w:rsidRPr="007E4558">
        <w:rPr>
          <w:rFonts w:ascii="Times New Roman" w:eastAsia="Times New Roman" w:hAnsi="Times New Roman" w:cs="Times New Roman"/>
          <w:sz w:val="28"/>
          <w:szCs w:val="28"/>
          <w:lang w:eastAsia="ru-RU"/>
        </w:rPr>
        <w:br/>
      </w:r>
    </w:p>
    <w:p w:rsidR="001F4D71" w:rsidRDefault="001F4D71" w:rsidP="00146454">
      <w:pPr>
        <w:spacing w:after="0" w:line="240" w:lineRule="auto"/>
        <w:jc w:val="center"/>
        <w:outlineLvl w:val="0"/>
        <w:rPr>
          <w:rFonts w:ascii="Times New Roman" w:eastAsia="Times New Roman" w:hAnsi="Times New Roman" w:cs="Times New Roman"/>
          <w:b/>
          <w:sz w:val="28"/>
          <w:szCs w:val="28"/>
          <w:lang w:eastAsia="ru-RU"/>
        </w:rPr>
      </w:pPr>
    </w:p>
    <w:p w:rsidR="00DC388D" w:rsidRPr="00146454" w:rsidRDefault="00DC388D" w:rsidP="00146454">
      <w:pPr>
        <w:spacing w:after="0" w:line="240" w:lineRule="auto"/>
        <w:jc w:val="center"/>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lastRenderedPageBreak/>
        <w:t>Ход собрания</w:t>
      </w:r>
    </w:p>
    <w:p w:rsidR="00074366" w:rsidRPr="007E4558" w:rsidRDefault="00074366" w:rsidP="0045551D">
      <w:pPr>
        <w:spacing w:after="0" w:line="240" w:lineRule="auto"/>
        <w:jc w:val="right"/>
        <w:outlineLvl w:val="0"/>
        <w:rPr>
          <w:rFonts w:ascii="Times New Roman" w:eastAsia="Times New Roman" w:hAnsi="Times New Roman" w:cs="Times New Roman"/>
          <w:b/>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Многие дети в подростковом возрасте сильно меняются. Ласковые, спокойные, послушные вдруг превращаются в неуправляемых и грубых. Грубость, непослушание</w:t>
      </w:r>
      <w:r w:rsidR="009D5B64">
        <w:rPr>
          <w:rFonts w:ascii="Times New Roman" w:eastAsia="Times New Roman" w:hAnsi="Times New Roman" w:cs="Times New Roman"/>
          <w:sz w:val="28"/>
          <w:szCs w:val="28"/>
          <w:lang w:eastAsia="ru-RU"/>
        </w:rPr>
        <w:t xml:space="preserve"> – </w:t>
      </w:r>
      <w:r w:rsidRPr="007E4558">
        <w:rPr>
          <w:rFonts w:ascii="Times New Roman" w:eastAsia="Times New Roman" w:hAnsi="Times New Roman" w:cs="Times New Roman"/>
          <w:sz w:val="28"/>
          <w:szCs w:val="28"/>
          <w:lang w:eastAsia="ru-RU"/>
        </w:rPr>
        <w:t xml:space="preserve">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 </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 то никакой нет. </w:t>
      </w: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За любым проблемным поведением школьника стоят определенные мотивы. Причем, одно и то же поведение может быть вызвано разными мотивами. </w:t>
      </w:r>
      <w:r w:rsidRPr="009D5B64">
        <w:rPr>
          <w:rFonts w:ascii="Times New Roman" w:eastAsia="Times New Roman" w:hAnsi="Times New Roman" w:cs="Times New Roman"/>
          <w:i/>
          <w:sz w:val="28"/>
          <w:szCs w:val="28"/>
          <w:lang w:eastAsia="ru-RU"/>
        </w:rPr>
        <w:t>Например</w:t>
      </w:r>
      <w:r w:rsidRPr="007E4558">
        <w:rPr>
          <w:rFonts w:ascii="Times New Roman" w:eastAsia="Times New Roman" w:hAnsi="Times New Roman" w:cs="Times New Roman"/>
          <w:sz w:val="28"/>
          <w:szCs w:val="28"/>
          <w:lang w:eastAsia="ru-RU"/>
        </w:rPr>
        <w:t>,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9D5B64" w:rsidRPr="007E4558" w:rsidRDefault="009D5B64"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Каковы же причины вызывающего поведения подростков? </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1. </w:t>
      </w:r>
      <w:r w:rsidRPr="009D5B64">
        <w:rPr>
          <w:rFonts w:ascii="Times New Roman" w:eastAsia="Times New Roman" w:hAnsi="Times New Roman" w:cs="Times New Roman"/>
          <w:b/>
          <w:i/>
          <w:sz w:val="28"/>
          <w:szCs w:val="28"/>
          <w:u w:val="single"/>
          <w:lang w:eastAsia="ru-RU"/>
        </w:rPr>
        <w:t>Детям не хватает внимания взрослых</w:t>
      </w:r>
      <w:r w:rsidRPr="009D5B64">
        <w:rPr>
          <w:rFonts w:ascii="Times New Roman" w:eastAsia="Times New Roman" w:hAnsi="Times New Roman" w:cs="Times New Roman"/>
          <w:b/>
          <w:sz w:val="28"/>
          <w:szCs w:val="28"/>
          <w:lang w:eastAsia="ru-RU"/>
        </w:rPr>
        <w:t>,</w:t>
      </w:r>
      <w:r w:rsidRPr="007E4558">
        <w:rPr>
          <w:rFonts w:ascii="Times New Roman" w:eastAsia="Times New Roman" w:hAnsi="Times New Roman" w:cs="Times New Roman"/>
          <w:sz w:val="28"/>
          <w:szCs w:val="28"/>
          <w:lang w:eastAsia="ru-RU"/>
        </w:rPr>
        <w:t xml:space="preserve"> которые вечно заняты. "</w:t>
      </w:r>
      <w:r w:rsidRPr="009D5B64">
        <w:rPr>
          <w:rFonts w:ascii="Times New Roman" w:eastAsia="Times New Roman" w:hAnsi="Times New Roman" w:cs="Times New Roman"/>
          <w:i/>
          <w:sz w:val="28"/>
          <w:szCs w:val="28"/>
          <w:lang w:eastAsia="ru-RU"/>
        </w:rPr>
        <w:t>Отстань!", "Не лезь!</w:t>
      </w:r>
      <w:r w:rsidR="009D5B64" w:rsidRPr="009D5B64">
        <w:rPr>
          <w:rFonts w:ascii="Times New Roman" w:eastAsia="Times New Roman" w:hAnsi="Times New Roman" w:cs="Times New Roman"/>
          <w:i/>
          <w:sz w:val="28"/>
          <w:szCs w:val="28"/>
          <w:lang w:eastAsia="ru-RU"/>
        </w:rPr>
        <w:t xml:space="preserve">", "Не приставай!", "Надоел!" </w:t>
      </w:r>
      <w:r w:rsidR="009D5B64">
        <w:rPr>
          <w:rFonts w:ascii="Times New Roman" w:eastAsia="Times New Roman" w:hAnsi="Times New Roman" w:cs="Times New Roman"/>
          <w:sz w:val="28"/>
          <w:szCs w:val="28"/>
          <w:lang w:eastAsia="ru-RU"/>
        </w:rPr>
        <w:t xml:space="preserve">– </w:t>
      </w:r>
      <w:r w:rsidRPr="007E4558">
        <w:rPr>
          <w:rFonts w:ascii="Times New Roman" w:eastAsia="Times New Roman" w:hAnsi="Times New Roman" w:cs="Times New Roman"/>
          <w:sz w:val="28"/>
          <w:szCs w:val="28"/>
          <w:lang w:eastAsia="ru-RU"/>
        </w:rPr>
        <w:t>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2. </w:t>
      </w:r>
      <w:r w:rsidRPr="009D5B64">
        <w:rPr>
          <w:rFonts w:ascii="Times New Roman" w:eastAsia="Times New Roman" w:hAnsi="Times New Roman" w:cs="Times New Roman"/>
          <w:b/>
          <w:i/>
          <w:sz w:val="28"/>
          <w:szCs w:val="28"/>
          <w:u w:val="single"/>
          <w:lang w:eastAsia="ru-RU"/>
        </w:rPr>
        <w:t>Высокий уровень тревожности</w:t>
      </w:r>
      <w:r w:rsidRPr="007E4558">
        <w:rPr>
          <w:rFonts w:ascii="Times New Roman" w:eastAsia="Times New Roman" w:hAnsi="Times New Roman" w:cs="Times New Roman"/>
          <w:sz w:val="28"/>
          <w:szCs w:val="28"/>
          <w:lang w:eastAsia="ru-RU"/>
        </w:rPr>
        <w:t xml:space="preserve">. В семье неправильно оценивают возможности ребенка: либо занижают возможности и способности </w:t>
      </w:r>
      <w:r w:rsidRPr="009D5B64">
        <w:rPr>
          <w:rFonts w:ascii="Times New Roman" w:eastAsia="Times New Roman" w:hAnsi="Times New Roman" w:cs="Times New Roman"/>
          <w:i/>
          <w:sz w:val="28"/>
          <w:szCs w:val="28"/>
          <w:lang w:eastAsia="ru-RU"/>
        </w:rPr>
        <w:t>("Ничего хорошего из тебя не получится! Все равно не сможешь справиться с этим заданием")</w:t>
      </w:r>
      <w:r w:rsidRPr="007E4558">
        <w:rPr>
          <w:rFonts w:ascii="Times New Roman" w:eastAsia="Times New Roman" w:hAnsi="Times New Roman" w:cs="Times New Roman"/>
          <w:sz w:val="28"/>
          <w:szCs w:val="28"/>
          <w:lang w:eastAsia="ru-RU"/>
        </w:rPr>
        <w:t>,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3. Многим подросткам трудно совладать со своим </w:t>
      </w:r>
      <w:r w:rsidRPr="009D5B64">
        <w:rPr>
          <w:rFonts w:ascii="Times New Roman" w:eastAsia="Times New Roman" w:hAnsi="Times New Roman" w:cs="Times New Roman"/>
          <w:b/>
          <w:i/>
          <w:sz w:val="28"/>
          <w:szCs w:val="28"/>
          <w:u w:val="single"/>
          <w:lang w:eastAsia="ru-RU"/>
        </w:rPr>
        <w:t>холерическим темпераментом</w:t>
      </w:r>
      <w:r w:rsidR="009D5B64">
        <w:rPr>
          <w:rFonts w:ascii="Times New Roman" w:eastAsia="Times New Roman" w:hAnsi="Times New Roman" w:cs="Times New Roman"/>
          <w:b/>
          <w:i/>
          <w:sz w:val="28"/>
          <w:szCs w:val="28"/>
          <w:u w:val="single"/>
          <w:lang w:eastAsia="ru-RU"/>
        </w:rPr>
        <w:t xml:space="preserve"> </w:t>
      </w:r>
      <w:r w:rsidR="00AE7E90" w:rsidRPr="009D5B64">
        <w:rPr>
          <w:rFonts w:ascii="Times New Roman" w:eastAsia="Times New Roman" w:hAnsi="Times New Roman" w:cs="Times New Roman"/>
          <w:sz w:val="28"/>
          <w:szCs w:val="28"/>
          <w:lang w:eastAsia="ru-RU"/>
        </w:rPr>
        <w:t>(</w:t>
      </w:r>
      <w:r w:rsidR="009D5B64" w:rsidRPr="009D5B64">
        <w:rPr>
          <w:rFonts w:ascii="Times New Roman" w:hAnsi="Times New Roman" w:cs="Times New Roman"/>
          <w:sz w:val="28"/>
          <w:szCs w:val="28"/>
          <w:shd w:val="clear" w:color="auto" w:fill="FFFFFF"/>
        </w:rPr>
        <w:t>это </w:t>
      </w:r>
      <w:r w:rsidR="009D5B64" w:rsidRPr="009D5B64">
        <w:rPr>
          <w:rFonts w:ascii="Times New Roman" w:hAnsi="Times New Roman" w:cs="Times New Roman"/>
          <w:bCs/>
          <w:sz w:val="28"/>
          <w:szCs w:val="28"/>
          <w:shd w:val="clear" w:color="auto" w:fill="FFFFFF"/>
        </w:rPr>
        <w:t>человек-непоседа, вечный двигатель</w:t>
      </w:r>
      <w:r w:rsidR="009D5B64" w:rsidRPr="009D5B64">
        <w:rPr>
          <w:rFonts w:ascii="Times New Roman" w:hAnsi="Times New Roman" w:cs="Times New Roman"/>
          <w:sz w:val="28"/>
          <w:szCs w:val="28"/>
          <w:shd w:val="clear" w:color="auto" w:fill="FFFFFF"/>
        </w:rPr>
        <w:t>, который все время куда-то спешит, пытается сделать несколько дел одновременно)</w:t>
      </w:r>
      <w:r w:rsidR="009D5B64">
        <w:rPr>
          <w:rFonts w:ascii="Times New Roman" w:eastAsia="Times New Roman" w:hAnsi="Times New Roman" w:cs="Times New Roman"/>
          <w:b/>
          <w:sz w:val="28"/>
          <w:szCs w:val="28"/>
          <w:lang w:eastAsia="ru-RU"/>
        </w:rPr>
        <w:t xml:space="preserve">. </w:t>
      </w:r>
      <w:r w:rsidRPr="007E4558">
        <w:rPr>
          <w:rFonts w:ascii="Times New Roman" w:eastAsia="Times New Roman" w:hAnsi="Times New Roman" w:cs="Times New Roman"/>
          <w:sz w:val="28"/>
          <w:szCs w:val="28"/>
          <w:lang w:eastAsia="ru-RU"/>
        </w:rPr>
        <w:t>Такие дети нарушают дисциплину несознательно.</w:t>
      </w:r>
    </w:p>
    <w:p w:rsidR="007E4558" w:rsidRPr="007E4558" w:rsidRDefault="00074366" w:rsidP="007E4558">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4. </w:t>
      </w:r>
      <w:r w:rsidRPr="009D5B64">
        <w:rPr>
          <w:rFonts w:ascii="Times New Roman" w:eastAsia="Times New Roman" w:hAnsi="Times New Roman" w:cs="Times New Roman"/>
          <w:b/>
          <w:i/>
          <w:sz w:val="28"/>
          <w:szCs w:val="28"/>
          <w:u w:val="single"/>
          <w:lang w:eastAsia="ru-RU"/>
        </w:rPr>
        <w:t>Отсутствие душевной близости с родителями</w:t>
      </w:r>
      <w:r w:rsidRPr="007E4558">
        <w:rPr>
          <w:rFonts w:ascii="Times New Roman" w:eastAsia="Times New Roman" w:hAnsi="Times New Roman" w:cs="Times New Roman"/>
          <w:sz w:val="28"/>
          <w:szCs w:val="28"/>
          <w:lang w:eastAsia="ru-RU"/>
        </w:rPr>
        <w:t xml:space="preserve"> гонит подростка из дома во двор, заставляет искать пони</w:t>
      </w:r>
      <w:r w:rsidR="009D5B64">
        <w:rPr>
          <w:rFonts w:ascii="Times New Roman" w:eastAsia="Times New Roman" w:hAnsi="Times New Roman" w:cs="Times New Roman"/>
          <w:sz w:val="28"/>
          <w:szCs w:val="28"/>
          <w:lang w:eastAsia="ru-RU"/>
        </w:rPr>
        <w:t xml:space="preserve">мания с другими подростками или </w:t>
      </w:r>
      <w:r w:rsidRPr="007E4558">
        <w:rPr>
          <w:rFonts w:ascii="Times New Roman" w:eastAsia="Times New Roman" w:hAnsi="Times New Roman" w:cs="Times New Roman"/>
          <w:sz w:val="28"/>
          <w:szCs w:val="28"/>
          <w:lang w:eastAsia="ru-RU"/>
        </w:rPr>
        <w:t>взрослыми.</w:t>
      </w:r>
    </w:p>
    <w:p w:rsidR="007E4558" w:rsidRPr="007E4558" w:rsidRDefault="007E4558" w:rsidP="007E4558">
      <w:pPr>
        <w:spacing w:after="0" w:line="240" w:lineRule="auto"/>
        <w:outlineLvl w:val="0"/>
        <w:rPr>
          <w:rFonts w:ascii="Times New Roman" w:hAnsi="Times New Roman" w:cs="Times New Roman"/>
          <w:sz w:val="28"/>
          <w:szCs w:val="28"/>
        </w:rPr>
      </w:pPr>
      <w:r w:rsidRPr="007E4558">
        <w:rPr>
          <w:rFonts w:ascii="Times New Roman" w:hAnsi="Times New Roman" w:cs="Times New Roman"/>
          <w:sz w:val="28"/>
          <w:szCs w:val="28"/>
        </w:rPr>
        <w:t xml:space="preserve"> </w:t>
      </w:r>
    </w:p>
    <w:p w:rsidR="009827F1" w:rsidRDefault="007E4558" w:rsidP="007E4558">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lastRenderedPageBreak/>
        <w:t xml:space="preserve">Американский психолог Рудолф Дрейкурс рассмотрел 4000 различных видов негативного поведения людей всех возрастов, и увидел, что каким бы ни было поведение ребенка, подростка, намерения у них положительные, а для их достижения они выбирают ошибочные цели. Таких целей Дрейкурс выделил четыре: </w:t>
      </w:r>
    </w:p>
    <w:p w:rsidR="009827F1" w:rsidRDefault="009827F1" w:rsidP="009827F1">
      <w:pPr>
        <w:pStyle w:val="a4"/>
        <w:numPr>
          <w:ilvl w:val="0"/>
          <w:numId w:val="9"/>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Внимание</w:t>
      </w:r>
    </w:p>
    <w:p w:rsidR="009827F1" w:rsidRDefault="009827F1" w:rsidP="009827F1">
      <w:pPr>
        <w:pStyle w:val="a4"/>
        <w:numPr>
          <w:ilvl w:val="0"/>
          <w:numId w:val="9"/>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Власть</w:t>
      </w:r>
    </w:p>
    <w:p w:rsidR="009827F1" w:rsidRDefault="009827F1" w:rsidP="009827F1">
      <w:pPr>
        <w:pStyle w:val="a4"/>
        <w:numPr>
          <w:ilvl w:val="0"/>
          <w:numId w:val="9"/>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w:t>
      </w:r>
    </w:p>
    <w:p w:rsidR="007E4558" w:rsidRPr="009827F1" w:rsidRDefault="009827F1" w:rsidP="009827F1">
      <w:pPr>
        <w:pStyle w:val="a4"/>
        <w:numPr>
          <w:ilvl w:val="0"/>
          <w:numId w:val="9"/>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E4558" w:rsidRPr="009827F1">
        <w:rPr>
          <w:rFonts w:ascii="Times New Roman" w:eastAsia="Times New Roman" w:hAnsi="Times New Roman" w:cs="Times New Roman"/>
          <w:sz w:val="28"/>
          <w:szCs w:val="28"/>
          <w:lang w:eastAsia="ru-RU"/>
        </w:rPr>
        <w:t>клонение.</w:t>
      </w:r>
    </w:p>
    <w:p w:rsidR="007E4558" w:rsidRPr="007E4558" w:rsidRDefault="007E4558" w:rsidP="007E4558">
      <w:pPr>
        <w:spacing w:after="0" w:line="240" w:lineRule="auto"/>
        <w:outlineLvl w:val="0"/>
        <w:rPr>
          <w:rFonts w:ascii="Times New Roman" w:eastAsia="Times New Roman" w:hAnsi="Times New Roman" w:cs="Times New Roman"/>
          <w:sz w:val="28"/>
          <w:szCs w:val="28"/>
          <w:lang w:eastAsia="ru-RU"/>
        </w:rPr>
      </w:pPr>
    </w:p>
    <w:p w:rsidR="007E4558" w:rsidRPr="00146454" w:rsidRDefault="007E4558" w:rsidP="00146454">
      <w:pPr>
        <w:spacing w:after="0" w:line="240" w:lineRule="auto"/>
        <w:ind w:left="360"/>
        <w:outlineLvl w:val="0"/>
        <w:rPr>
          <w:rFonts w:ascii="Times New Roman" w:eastAsia="Times New Roman" w:hAnsi="Times New Roman" w:cs="Times New Roman"/>
          <w:sz w:val="28"/>
          <w:szCs w:val="28"/>
          <w:lang w:eastAsia="ru-RU"/>
        </w:rPr>
      </w:pPr>
      <w:r w:rsidRPr="00146454">
        <w:rPr>
          <w:rFonts w:ascii="Times New Roman" w:eastAsia="Times New Roman" w:hAnsi="Times New Roman" w:cs="Times New Roman"/>
          <w:sz w:val="28"/>
          <w:szCs w:val="28"/>
          <w:lang w:eastAsia="ru-RU"/>
        </w:rPr>
        <w:t>Рассмотрим ошибочные цели привлечения внимания:</w:t>
      </w:r>
    </w:p>
    <w:p w:rsidR="00FB6F61" w:rsidRPr="00FB6F61" w:rsidRDefault="007E4558" w:rsidP="00FB6F61">
      <w:pPr>
        <w:pStyle w:val="a4"/>
        <w:numPr>
          <w:ilvl w:val="0"/>
          <w:numId w:val="13"/>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sz w:val="28"/>
          <w:szCs w:val="28"/>
          <w:lang w:eastAsia="ru-RU"/>
        </w:rPr>
        <w:t xml:space="preserve">В этом случае ребенок считает, что, если взрослые заняты им, значит, они его любят. Но позитивное внимание ему получать слишком трудно. Поэтому привычным становится </w:t>
      </w:r>
      <w:r w:rsidRPr="00FB6F61">
        <w:rPr>
          <w:rFonts w:ascii="Times New Roman" w:eastAsia="Times New Roman" w:hAnsi="Times New Roman" w:cs="Times New Roman"/>
          <w:i/>
          <w:sz w:val="28"/>
          <w:szCs w:val="28"/>
          <w:lang w:eastAsia="ru-RU"/>
        </w:rPr>
        <w:t>привлечение внимания через негативные поступки</w:t>
      </w:r>
      <w:r w:rsidRPr="00FB6F61">
        <w:rPr>
          <w:rFonts w:ascii="Times New Roman" w:eastAsia="Times New Roman" w:hAnsi="Times New Roman" w:cs="Times New Roman"/>
          <w:sz w:val="28"/>
          <w:szCs w:val="28"/>
          <w:lang w:eastAsia="ru-RU"/>
        </w:rPr>
        <w:t>.</w:t>
      </w:r>
      <w:r w:rsidR="00FB6F61">
        <w:rPr>
          <w:rFonts w:ascii="Times New Roman" w:eastAsia="Times New Roman" w:hAnsi="Times New Roman" w:cs="Times New Roman"/>
          <w:sz w:val="28"/>
          <w:szCs w:val="28"/>
          <w:lang w:eastAsia="ru-RU"/>
        </w:rPr>
        <w:t xml:space="preserve"> </w:t>
      </w:r>
      <w:r w:rsidRPr="00FB6F61">
        <w:rPr>
          <w:rFonts w:ascii="Times New Roman" w:eastAsia="Times New Roman" w:hAnsi="Times New Roman" w:cs="Times New Roman"/>
          <w:sz w:val="28"/>
          <w:szCs w:val="28"/>
          <w:lang w:eastAsia="ru-RU"/>
        </w:rPr>
        <w:t>Получается, что суть послания, которое содержится в «плохом» поведении – «заметьте меня, покажите, что любите». Родители реагируют замечаниями, собственными сильными эмоциональными реакциями, на самом деле закрепляющими плохое поведение ребенка. Главная задача для родителей – дать почувствовать ребенку, что его любят (погладить его по спине или голове, улыбнуться).</w:t>
      </w:r>
    </w:p>
    <w:p w:rsidR="00FB6F61" w:rsidRDefault="007E4558" w:rsidP="00FB6F61">
      <w:pPr>
        <w:pStyle w:val="a4"/>
        <w:numPr>
          <w:ilvl w:val="0"/>
          <w:numId w:val="13"/>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i/>
          <w:sz w:val="28"/>
          <w:szCs w:val="28"/>
          <w:lang w:eastAsia="ru-RU"/>
        </w:rPr>
        <w:t>«Борьба за власть, или Кто у нас главный?</w:t>
      </w:r>
      <w:r w:rsidR="003F7DB6" w:rsidRPr="00FB6F61">
        <w:rPr>
          <w:rFonts w:ascii="Times New Roman" w:eastAsia="Times New Roman" w:hAnsi="Times New Roman" w:cs="Times New Roman"/>
          <w:i/>
          <w:sz w:val="28"/>
          <w:szCs w:val="28"/>
          <w:lang w:eastAsia="ru-RU"/>
        </w:rPr>
        <w:t xml:space="preserve"> «</w:t>
      </w:r>
      <w:r w:rsidR="009827F1" w:rsidRPr="00FB6F61">
        <w:rPr>
          <w:rFonts w:ascii="Times New Roman" w:eastAsia="Times New Roman" w:hAnsi="Times New Roman" w:cs="Times New Roman"/>
          <w:i/>
          <w:sz w:val="28"/>
          <w:szCs w:val="28"/>
          <w:lang w:eastAsia="ru-RU"/>
        </w:rPr>
        <w:t>Я</w:t>
      </w:r>
      <w:r w:rsidRPr="00FB6F61">
        <w:rPr>
          <w:rFonts w:ascii="Times New Roman" w:eastAsia="Times New Roman" w:hAnsi="Times New Roman" w:cs="Times New Roman"/>
          <w:sz w:val="28"/>
          <w:szCs w:val="28"/>
          <w:lang w:eastAsia="ru-RU"/>
        </w:rPr>
        <w:t>». Для них заставить кого-то поступить по – своему – возможность почувствовать собственную силу. «Пусть мне будет плохо. Меня накажут, но в какой-то момент я почувствую себя сильным» - так сформулировали бы дети причины своих поступков, если бы умели это делать. Понимая это, родители найдут способ предъявить свои требования в мягкой форме, а главное, предоставить право выбора: «Какой пастой ты будешь чистить зубы?», «После какого мультфильма ты сразу пойдешь спать?». Иногда полезно согласиться с желанием ребенка, отложив его «на потом»: «Я куплю мобильный телефон, машину обязательно, но потом, когда…» (будут деньги, время, настроение). Детям со слабым «Я» нужно постоянно подтверждать их значимость для окружающих. Показывать, что другие видят сильные стороны ребенка, относятся с уважением к его мнению.</w:t>
      </w:r>
    </w:p>
    <w:p w:rsidR="00FB6F61" w:rsidRPr="00FB6F61" w:rsidRDefault="007E4558" w:rsidP="00FB6F61">
      <w:pPr>
        <w:pStyle w:val="a4"/>
        <w:numPr>
          <w:ilvl w:val="0"/>
          <w:numId w:val="13"/>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i/>
          <w:sz w:val="28"/>
          <w:szCs w:val="28"/>
          <w:lang w:eastAsia="ru-RU"/>
        </w:rPr>
        <w:t>«Месть, или я хочу тебя наказать»</w:t>
      </w:r>
      <w:r w:rsidR="00FB6F61">
        <w:rPr>
          <w:rFonts w:ascii="Times New Roman" w:eastAsia="Times New Roman" w:hAnsi="Times New Roman" w:cs="Times New Roman"/>
          <w:i/>
          <w:sz w:val="28"/>
          <w:szCs w:val="28"/>
          <w:lang w:eastAsia="ru-RU"/>
        </w:rPr>
        <w:t xml:space="preserve">. </w:t>
      </w:r>
      <w:r w:rsidRPr="00FB6F61">
        <w:rPr>
          <w:rFonts w:ascii="Times New Roman" w:eastAsia="Times New Roman" w:hAnsi="Times New Roman" w:cs="Times New Roman"/>
          <w:sz w:val="28"/>
          <w:szCs w:val="28"/>
          <w:lang w:eastAsia="ru-RU"/>
        </w:rPr>
        <w:t>Если ощущение собственной никчемности станет сли</w:t>
      </w:r>
      <w:r w:rsidR="00AE7E90">
        <w:rPr>
          <w:rFonts w:ascii="Times New Roman" w:eastAsia="Times New Roman" w:hAnsi="Times New Roman" w:cs="Times New Roman"/>
          <w:sz w:val="28"/>
          <w:szCs w:val="28"/>
          <w:lang w:eastAsia="ru-RU"/>
        </w:rPr>
        <w:t xml:space="preserve">шком мучительным и невыносимым – </w:t>
      </w:r>
      <w:r w:rsidRPr="00FB6F61">
        <w:rPr>
          <w:rFonts w:ascii="Times New Roman" w:eastAsia="Times New Roman" w:hAnsi="Times New Roman" w:cs="Times New Roman"/>
          <w:sz w:val="28"/>
          <w:szCs w:val="28"/>
          <w:lang w:eastAsia="ru-RU"/>
        </w:rPr>
        <w:t>он начнет вымещать свою обиду</w:t>
      </w:r>
      <w:r w:rsidR="00AE7E90">
        <w:rPr>
          <w:rFonts w:ascii="Times New Roman" w:eastAsia="Times New Roman" w:hAnsi="Times New Roman" w:cs="Times New Roman"/>
          <w:sz w:val="28"/>
          <w:szCs w:val="28"/>
          <w:lang w:eastAsia="ru-RU"/>
        </w:rPr>
        <w:t xml:space="preserve"> </w:t>
      </w:r>
      <w:r w:rsidRPr="00FB6F61">
        <w:rPr>
          <w:rFonts w:ascii="Times New Roman" w:eastAsia="Times New Roman" w:hAnsi="Times New Roman" w:cs="Times New Roman"/>
          <w:sz w:val="28"/>
          <w:szCs w:val="28"/>
          <w:lang w:eastAsia="ru-RU"/>
        </w:rPr>
        <w:t>всеми доступными ему способами. Он может совершать дикие поступки, которые могут сильно ранить вас и заставят уже вас мучиться от обиды. Но вам нельзя не остановиться, потому что иначе – военные действия. Нужно какое-то время ничего не делать, а может быть, просто подумать, расслабиться, «остудить» сердце, чтобы что-то предпринять не с позиций обиды.</w:t>
      </w:r>
      <w:r w:rsidR="00FB6F61">
        <w:rPr>
          <w:rFonts w:ascii="Times New Roman" w:eastAsia="Times New Roman" w:hAnsi="Times New Roman" w:cs="Times New Roman"/>
          <w:sz w:val="28"/>
          <w:szCs w:val="28"/>
          <w:lang w:eastAsia="ru-RU"/>
        </w:rPr>
        <w:t xml:space="preserve"> </w:t>
      </w:r>
      <w:r w:rsidRPr="00FB6F61">
        <w:rPr>
          <w:rFonts w:ascii="Times New Roman" w:eastAsia="Times New Roman" w:hAnsi="Times New Roman" w:cs="Times New Roman"/>
          <w:sz w:val="28"/>
          <w:szCs w:val="28"/>
          <w:lang w:eastAsia="ru-RU"/>
        </w:rPr>
        <w:t xml:space="preserve">А этим «что-то» должен быть разговор с ребенком о своих собственных и его чувствах, о настоящих причинах его поведения, о возможных последствиях. </w:t>
      </w:r>
      <w:r w:rsidRPr="00FB6F61">
        <w:rPr>
          <w:rFonts w:ascii="Times New Roman" w:eastAsia="Times New Roman" w:hAnsi="Times New Roman" w:cs="Times New Roman"/>
          <w:sz w:val="28"/>
          <w:szCs w:val="28"/>
          <w:lang w:eastAsia="ru-RU"/>
        </w:rPr>
        <w:lastRenderedPageBreak/>
        <w:t>Полезно признать и свои ошибки. А они ведь всегда есть. А себе говорить слова: «Это просто жизнь проверяет, насколько сильно я люблю своего ребенка, насколько я умею принять его всяко</w:t>
      </w:r>
      <w:r w:rsidR="00FB6F61" w:rsidRPr="00FB6F61">
        <w:rPr>
          <w:rFonts w:ascii="Times New Roman" w:eastAsia="Times New Roman" w:hAnsi="Times New Roman" w:cs="Times New Roman"/>
          <w:sz w:val="28"/>
          <w:szCs w:val="28"/>
          <w:lang w:eastAsia="ru-RU"/>
        </w:rPr>
        <w:t xml:space="preserve">го». </w:t>
      </w:r>
    </w:p>
    <w:p w:rsidR="007E4558" w:rsidRPr="00FB6F61" w:rsidRDefault="00AE7E90" w:rsidP="007E4558">
      <w:pPr>
        <w:pStyle w:val="a4"/>
        <w:numPr>
          <w:ilvl w:val="0"/>
          <w:numId w:val="13"/>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«Избежание неудачи, </w:t>
      </w:r>
      <w:r w:rsidR="007E4558" w:rsidRPr="00FB6F61">
        <w:rPr>
          <w:rFonts w:ascii="Times New Roman" w:eastAsia="Times New Roman" w:hAnsi="Times New Roman" w:cs="Times New Roman"/>
          <w:i/>
          <w:sz w:val="28"/>
          <w:szCs w:val="28"/>
          <w:lang w:eastAsia="ru-RU"/>
        </w:rPr>
        <w:t>слабость, или я буду контролировать тебя собственной слабостью»</w:t>
      </w:r>
      <w:r w:rsidR="00FB6F61">
        <w:rPr>
          <w:rFonts w:ascii="Times New Roman" w:eastAsia="Times New Roman" w:hAnsi="Times New Roman" w:cs="Times New Roman"/>
          <w:i/>
          <w:sz w:val="28"/>
          <w:szCs w:val="28"/>
          <w:lang w:eastAsia="ru-RU"/>
        </w:rPr>
        <w:t xml:space="preserve">. </w:t>
      </w:r>
      <w:r w:rsidR="007E4558" w:rsidRPr="00FB6F61">
        <w:rPr>
          <w:rFonts w:ascii="Times New Roman" w:eastAsia="Times New Roman" w:hAnsi="Times New Roman" w:cs="Times New Roman"/>
          <w:sz w:val="28"/>
          <w:szCs w:val="28"/>
          <w:lang w:eastAsia="ru-RU"/>
        </w:rPr>
        <w:t xml:space="preserve">Такие дети склонны подчеркивать свои слабости и неумелость. Просят помощи и бывают за нее очень благодарны. Какое-то время, это приятно, так как дает нам возможность почувствовать свою силу, нужность, компетентность. Но потом начинает раздражать и беспокоить: «Почему он не справляется сам, почему уроки делает только со мной?». </w:t>
      </w:r>
      <w:r w:rsidR="00FB6F61">
        <w:rPr>
          <w:rFonts w:ascii="Times New Roman" w:eastAsia="Times New Roman" w:hAnsi="Times New Roman" w:cs="Times New Roman"/>
          <w:sz w:val="28"/>
          <w:szCs w:val="28"/>
          <w:lang w:eastAsia="ru-RU"/>
        </w:rPr>
        <w:t xml:space="preserve"> </w:t>
      </w:r>
      <w:r w:rsidR="007E4558" w:rsidRPr="00FB6F61">
        <w:rPr>
          <w:rFonts w:ascii="Times New Roman" w:eastAsia="Times New Roman" w:hAnsi="Times New Roman" w:cs="Times New Roman"/>
          <w:sz w:val="28"/>
          <w:szCs w:val="28"/>
          <w:lang w:eastAsia="ru-RU"/>
        </w:rPr>
        <w:t>Крайний вариант проявления слабости – это уход в болезнь. Вся семья крутится вокруг больного.</w:t>
      </w:r>
      <w:r w:rsidR="00FB6F61">
        <w:rPr>
          <w:rFonts w:ascii="Times New Roman" w:eastAsia="Times New Roman" w:hAnsi="Times New Roman" w:cs="Times New Roman"/>
          <w:sz w:val="28"/>
          <w:szCs w:val="28"/>
          <w:lang w:eastAsia="ru-RU"/>
        </w:rPr>
        <w:t xml:space="preserve"> </w:t>
      </w:r>
      <w:r w:rsidR="007E4558" w:rsidRPr="00FB6F61">
        <w:rPr>
          <w:rFonts w:ascii="Times New Roman" w:eastAsia="Times New Roman" w:hAnsi="Times New Roman" w:cs="Times New Roman"/>
          <w:sz w:val="28"/>
          <w:szCs w:val="28"/>
          <w:lang w:eastAsia="ru-RU"/>
        </w:rPr>
        <w:t>Как не поступает в этом случае эффективный родитель?</w:t>
      </w:r>
    </w:p>
    <w:p w:rsidR="00074366" w:rsidRPr="007E4558" w:rsidRDefault="007E4558" w:rsidP="007E4558">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Не начинает ребенка жалеть, так как жалость – это не сопереживание, это заключение о том, что неудачи пришли извне, а сам ребенок ни при чем. Жалость лишает ребенка и взрослого мобилизоваться, искать ресурсы для ее разрешения.</w:t>
      </w:r>
      <w:r w:rsidR="00FB6F61">
        <w:rPr>
          <w:rFonts w:ascii="Times New Roman" w:eastAsia="Times New Roman" w:hAnsi="Times New Roman" w:cs="Times New Roman"/>
          <w:sz w:val="28"/>
          <w:szCs w:val="28"/>
          <w:lang w:eastAsia="ru-RU"/>
        </w:rPr>
        <w:t xml:space="preserve"> </w:t>
      </w:r>
      <w:r w:rsidRPr="007E4558">
        <w:rPr>
          <w:rFonts w:ascii="Times New Roman" w:eastAsia="Times New Roman" w:hAnsi="Times New Roman" w:cs="Times New Roman"/>
          <w:sz w:val="28"/>
          <w:szCs w:val="28"/>
          <w:lang w:eastAsia="ru-RU"/>
        </w:rPr>
        <w:t>Необходимо подбадривать ребенка, демонстрировать свою веру в его возможности, побуждать к действию.</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p>
    <w:p w:rsidR="00074366" w:rsidRDefault="00074366" w:rsidP="00F25A29">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Педагоги и психологи, юристы и социологи единодушно называют подростковый период </w:t>
      </w:r>
      <w:r w:rsidR="00F25A29">
        <w:rPr>
          <w:rFonts w:ascii="Times New Roman" w:eastAsia="Times New Roman" w:hAnsi="Times New Roman" w:cs="Times New Roman"/>
          <w:sz w:val="28"/>
          <w:szCs w:val="28"/>
          <w:lang w:eastAsia="ru-RU"/>
        </w:rPr>
        <w:t>самым трудным</w:t>
      </w:r>
      <w:r w:rsidR="00AE7E90">
        <w:rPr>
          <w:rFonts w:ascii="Times New Roman" w:eastAsia="Times New Roman" w:hAnsi="Times New Roman" w:cs="Times New Roman"/>
          <w:sz w:val="28"/>
          <w:szCs w:val="28"/>
          <w:lang w:eastAsia="ru-RU"/>
        </w:rPr>
        <w:t>. Е</w:t>
      </w:r>
      <w:r w:rsidR="00F25A29">
        <w:rPr>
          <w:rFonts w:ascii="Times New Roman" w:eastAsia="Times New Roman" w:hAnsi="Times New Roman" w:cs="Times New Roman"/>
          <w:sz w:val="28"/>
          <w:szCs w:val="28"/>
          <w:lang w:eastAsia="ru-RU"/>
        </w:rPr>
        <w:t xml:space="preserve">му </w:t>
      </w:r>
      <w:r w:rsidR="00AE7E90">
        <w:rPr>
          <w:rFonts w:ascii="Times New Roman" w:eastAsia="Times New Roman" w:hAnsi="Times New Roman" w:cs="Times New Roman"/>
          <w:sz w:val="28"/>
          <w:szCs w:val="28"/>
          <w:lang w:eastAsia="ru-RU"/>
        </w:rPr>
        <w:t>с</w:t>
      </w:r>
      <w:r w:rsidR="00F25A29" w:rsidRPr="00F25A29">
        <w:rPr>
          <w:rFonts w:ascii="Times New Roman" w:eastAsia="Times New Roman" w:hAnsi="Times New Roman" w:cs="Times New Roman"/>
          <w:sz w:val="28"/>
          <w:szCs w:val="28"/>
          <w:lang w:eastAsia="ru-RU"/>
        </w:rPr>
        <w:t>войственны</w:t>
      </w:r>
      <w:r w:rsidR="0045551D">
        <w:rPr>
          <w:rFonts w:ascii="Times New Roman" w:eastAsia="Times New Roman" w:hAnsi="Times New Roman" w:cs="Times New Roman"/>
          <w:sz w:val="28"/>
          <w:szCs w:val="28"/>
          <w:lang w:eastAsia="ru-RU"/>
        </w:rPr>
        <w:t xml:space="preserve">:  </w:t>
      </w:r>
      <w:r w:rsidR="00F25A29" w:rsidRPr="00F25A29">
        <w:rPr>
          <w:rFonts w:ascii="Times New Roman" w:eastAsia="Times New Roman" w:hAnsi="Times New Roman" w:cs="Times New Roman"/>
          <w:sz w:val="28"/>
          <w:szCs w:val="28"/>
          <w:lang w:eastAsia="ru-RU"/>
        </w:rPr>
        <w:t xml:space="preserve">специфические особенности реагирования на воздействия со стороны </w:t>
      </w:r>
      <w:r w:rsidR="00F25A29">
        <w:rPr>
          <w:rFonts w:ascii="Times New Roman" w:eastAsia="Times New Roman" w:hAnsi="Times New Roman" w:cs="Times New Roman"/>
          <w:sz w:val="28"/>
          <w:szCs w:val="28"/>
          <w:lang w:eastAsia="ru-RU"/>
        </w:rPr>
        <w:t xml:space="preserve">взрослых и нарушения поведения. </w:t>
      </w:r>
      <w:r w:rsidR="00F25A29" w:rsidRPr="00F25A29">
        <w:rPr>
          <w:rFonts w:ascii="Times New Roman" w:eastAsia="Times New Roman" w:hAnsi="Times New Roman" w:cs="Times New Roman"/>
          <w:sz w:val="28"/>
          <w:szCs w:val="28"/>
          <w:lang w:eastAsia="ru-RU"/>
        </w:rPr>
        <w:t>Каковы же они типичные нарушения поведения у подростков?</w:t>
      </w:r>
      <w:r w:rsidR="00F25A29">
        <w:rPr>
          <w:rFonts w:ascii="Times New Roman" w:eastAsia="Times New Roman" w:hAnsi="Times New Roman" w:cs="Times New Roman"/>
          <w:sz w:val="28"/>
          <w:szCs w:val="28"/>
          <w:lang w:eastAsia="ru-RU"/>
        </w:rPr>
        <w:t xml:space="preserve"> </w:t>
      </w:r>
      <w:r w:rsidR="0054483D">
        <w:rPr>
          <w:rFonts w:ascii="Times New Roman" w:eastAsia="Times New Roman" w:hAnsi="Times New Roman" w:cs="Times New Roman"/>
          <w:sz w:val="28"/>
          <w:szCs w:val="28"/>
          <w:lang w:eastAsia="ru-RU"/>
        </w:rPr>
        <w:t>Что его отличает:</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группирования.</w:t>
      </w:r>
      <w:r w:rsidRPr="007E4558">
        <w:rPr>
          <w:rFonts w:ascii="Times New Roman" w:eastAsia="Times New Roman" w:hAnsi="Times New Roman" w:cs="Times New Roman"/>
          <w:sz w:val="28"/>
          <w:szCs w:val="28"/>
          <w:lang w:eastAsia="ru-RU"/>
        </w:rPr>
        <w:t xml:space="preserve"> Подросткам свойственно почти инстинктивное влечение друг к другу. Так реализуется стремление к неформальному, нерегламентированному общению, удовлетворяется чувство причастности к своей возрастной группе, решается вопрос о своем месте в ней. Сама по себе такая реакция нейтральна. Как поведет себя группа в обществе, зависит от нравственных установок ее лидера. Запрет же взрослых дружить с тем или иным товарищем ведет к протестным формам поведения. Поэтому важнее найти пути взаимодействия с группой и позитивного влияния на нее.</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эмансипации.</w:t>
      </w:r>
      <w:r w:rsidRPr="007E4558">
        <w:rPr>
          <w:rFonts w:ascii="Times New Roman" w:eastAsia="Times New Roman" w:hAnsi="Times New Roman" w:cs="Times New Roman"/>
          <w:sz w:val="28"/>
          <w:szCs w:val="28"/>
          <w:lang w:eastAsia="ru-RU"/>
        </w:rPr>
        <w:t xml:space="preserve"> Подросток может, а значит, и должен проявлять самостоятельность. Если мы будем все время стараться водить его за руку, вовлекать лишь в строго регламентированные мероприятия, то встретимся с другой характерной реакцией подросткового возраста - с реакцией эмансипации. Она вытекает из стремления подростка утвердить себя как самостоятельную личность и неизбежна там, где существует мелочная опека старших, чрезмерный контроль, пренебрежительное отношение к интересам и желаниям подростка. Чем сильнее зажат подросток, тем острее его стремление всегда и везде поступать по-своему. Необычные прически, одежда, "своя" музыка - это вызов взрослым, протест. Когда эта реакция заходит слишком далеко, то теряется доверие ко всем взрослым и отвергается </w:t>
      </w:r>
      <w:r w:rsidRPr="007E4558">
        <w:rPr>
          <w:rFonts w:ascii="Times New Roman" w:eastAsia="Times New Roman" w:hAnsi="Times New Roman" w:cs="Times New Roman"/>
          <w:sz w:val="28"/>
          <w:szCs w:val="28"/>
          <w:lang w:eastAsia="ru-RU"/>
        </w:rPr>
        <w:lastRenderedPageBreak/>
        <w:t>все, что предлагается ими, в том числе и полезное, необходимое для подростка.</w:t>
      </w:r>
    </w:p>
    <w:p w:rsidR="00683E02" w:rsidRPr="007E4558" w:rsidRDefault="00683E02"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увлечения.</w:t>
      </w:r>
      <w:r w:rsidRPr="007E4558">
        <w:rPr>
          <w:rFonts w:ascii="Times New Roman" w:eastAsia="Times New Roman" w:hAnsi="Times New Roman" w:cs="Times New Roman"/>
          <w:sz w:val="28"/>
          <w:szCs w:val="28"/>
          <w:lang w:eastAsia="ru-RU"/>
        </w:rPr>
        <w:t xml:space="preserve"> Подросткам свойственны увлечения (хобби-реакции). Подобно тому, как детям для своего развития необходимы игры, подросток для становления личности нуждается в увлечениях. Родителям эти занятия могут представляться бесполезными, и с объективной точки зрения это может соответствовать истине. Но для подростка увлечение всегда вызывает положительную эмоциональную окраску, дает чувство удовлетворения. Отношение взрослых к увлечениям </w:t>
      </w:r>
      <w:r w:rsidR="00B17C89" w:rsidRPr="007E4558">
        <w:rPr>
          <w:rFonts w:ascii="Times New Roman" w:eastAsia="Times New Roman" w:hAnsi="Times New Roman" w:cs="Times New Roman"/>
          <w:sz w:val="28"/>
          <w:szCs w:val="28"/>
          <w:lang w:eastAsia="ru-RU"/>
        </w:rPr>
        <w:t>тинэйджеров</w:t>
      </w:r>
      <w:r w:rsidRPr="007E4558">
        <w:rPr>
          <w:rFonts w:ascii="Times New Roman" w:eastAsia="Times New Roman" w:hAnsi="Times New Roman" w:cs="Times New Roman"/>
          <w:sz w:val="28"/>
          <w:szCs w:val="28"/>
          <w:lang w:eastAsia="ru-RU"/>
        </w:rPr>
        <w:t xml:space="preserve"> может стать причиной обострения реакции эмансипации. Смена увлечений не должна вызывать протест у родителей - это естественное явление. Чтобы узнать свои способности, надо испытать себя в различных видах деятельности. Но когда увлечения отдается слишком много времени в ущерб учебе, отдыху, другим видам необходимой деятельности, то тревога родителей становится обоснованной.</w:t>
      </w:r>
    </w:p>
    <w:p w:rsidR="00683E02" w:rsidRPr="007E4558" w:rsidRDefault="00683E02"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протеста.</w:t>
      </w:r>
      <w:r w:rsidRPr="007E4558">
        <w:rPr>
          <w:rFonts w:ascii="Times New Roman" w:eastAsia="Times New Roman" w:hAnsi="Times New Roman" w:cs="Times New Roman"/>
          <w:sz w:val="28"/>
          <w:szCs w:val="28"/>
          <w:lang w:eastAsia="ru-RU"/>
        </w:rPr>
        <w:t xml:space="preserve"> У незрелых подростков встречаются поведенческие реакции, более характерные для детского возраста. Эти реакции протеста разнообразны: отказ от еды, общения, посещения школы, побеги из дома, агрессия к обидчику, порча его вещей. В таком случае важно понять причины протеста и устранить их. </w:t>
      </w:r>
    </w:p>
    <w:p w:rsidR="00683E02" w:rsidRPr="007E4558" w:rsidRDefault="00683E02"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имитации (подражания).</w:t>
      </w:r>
      <w:r w:rsidRPr="007E4558">
        <w:rPr>
          <w:rFonts w:ascii="Times New Roman" w:eastAsia="Times New Roman" w:hAnsi="Times New Roman" w:cs="Times New Roman"/>
          <w:sz w:val="28"/>
          <w:szCs w:val="28"/>
          <w:lang w:eastAsia="ru-RU"/>
        </w:rPr>
        <w:t xml:space="preserve"> Для подростка объектом имитации часто становятся кум</w:t>
      </w:r>
      <w:r w:rsidR="00F25A29">
        <w:rPr>
          <w:rFonts w:ascii="Times New Roman" w:eastAsia="Times New Roman" w:hAnsi="Times New Roman" w:cs="Times New Roman"/>
          <w:sz w:val="28"/>
          <w:szCs w:val="28"/>
          <w:lang w:eastAsia="ru-RU"/>
        </w:rPr>
        <w:t xml:space="preserve">иры молодежной моды, звезды шоу – </w:t>
      </w:r>
      <w:r w:rsidRPr="007E4558">
        <w:rPr>
          <w:rFonts w:ascii="Times New Roman" w:eastAsia="Times New Roman" w:hAnsi="Times New Roman" w:cs="Times New Roman"/>
          <w:sz w:val="28"/>
          <w:szCs w:val="28"/>
          <w:lang w:eastAsia="ru-RU"/>
        </w:rPr>
        <w:t>бизнеса и спорта. Подростки подражают их стилю одежды, прическам, манерам, суждениям, вкусам. Реакция имитации становится опасной, когда подражают антигерою, антисоциальной личности. Поэтому вполне оправдан запрет на литературу и фильмы, пропагандирующие жестокость, секс, порнографию.</w:t>
      </w:r>
    </w:p>
    <w:p w:rsidR="00683E02" w:rsidRPr="007E4558" w:rsidRDefault="00683E02" w:rsidP="00074366">
      <w:pPr>
        <w:spacing w:after="0" w:line="240" w:lineRule="auto"/>
        <w:outlineLvl w:val="0"/>
        <w:rPr>
          <w:rFonts w:ascii="Times New Roman" w:eastAsia="Times New Roman" w:hAnsi="Times New Roman" w:cs="Times New Roman"/>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b/>
          <w:sz w:val="28"/>
          <w:szCs w:val="28"/>
          <w:lang w:eastAsia="ru-RU"/>
        </w:rPr>
        <w:t>Реакция сверхкомпенсации</w:t>
      </w:r>
      <w:r w:rsidRPr="007E4558">
        <w:rPr>
          <w:rFonts w:ascii="Times New Roman" w:eastAsia="Times New Roman" w:hAnsi="Times New Roman" w:cs="Times New Roman"/>
          <w:sz w:val="28"/>
          <w:szCs w:val="28"/>
          <w:lang w:eastAsia="ru-RU"/>
        </w:rPr>
        <w:t xml:space="preserve">. Одной из форм психологической защиты является реакция компенсации, когда слабость и неустойчивость в одной области компенсируется успехами в другой. Это позволяет сохранить душевное, психологическое равновесие. Нередко слабый в учебе подросток компенсируется успехами в спорте, лидерством в неформальной обстановке среди своих сверстников. Сверхкомпенсация может носить карикатурный характер, и тогда правильнее говорить о ложной компенсации. </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w:t>
      </w:r>
      <w:r w:rsidRPr="007E4558">
        <w:rPr>
          <w:rFonts w:ascii="Times New Roman" w:eastAsia="Times New Roman" w:hAnsi="Times New Roman" w:cs="Times New Roman"/>
          <w:sz w:val="28"/>
          <w:szCs w:val="28"/>
          <w:lang w:eastAsia="ru-RU"/>
        </w:rPr>
        <w:lastRenderedPageBreak/>
        <w:t>относятся к своим обязанностям и многое другое, из чего состоит жизнь семьи.</w:t>
      </w: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 </w:t>
      </w:r>
    </w:p>
    <w:p w:rsidR="0045551D" w:rsidRDefault="0045551D" w:rsidP="00074366">
      <w:pPr>
        <w:spacing w:after="0" w:line="240" w:lineRule="auto"/>
        <w:outlineLvl w:val="0"/>
        <w:rPr>
          <w:rFonts w:ascii="Times New Roman" w:eastAsia="Times New Roman" w:hAnsi="Times New Roman" w:cs="Times New Roman"/>
          <w:sz w:val="28"/>
          <w:szCs w:val="28"/>
          <w:lang w:eastAsia="ru-RU"/>
        </w:rPr>
      </w:pPr>
    </w:p>
    <w:p w:rsidR="0045551D" w:rsidRPr="0045551D" w:rsidRDefault="0045551D" w:rsidP="00074366">
      <w:pPr>
        <w:spacing w:after="0" w:line="240" w:lineRule="auto"/>
        <w:outlineLvl w:val="0"/>
        <w:rPr>
          <w:rFonts w:ascii="Times New Roman" w:eastAsia="Times New Roman" w:hAnsi="Times New Roman" w:cs="Times New Roman"/>
          <w:b/>
          <w:sz w:val="28"/>
          <w:szCs w:val="28"/>
          <w:lang w:eastAsia="ru-RU"/>
        </w:rPr>
      </w:pPr>
      <w:r w:rsidRPr="0045551D">
        <w:rPr>
          <w:rFonts w:ascii="Times New Roman" w:eastAsia="Times New Roman" w:hAnsi="Times New Roman" w:cs="Times New Roman"/>
          <w:b/>
          <w:sz w:val="28"/>
          <w:szCs w:val="28"/>
          <w:lang w:eastAsia="ru-RU"/>
        </w:rPr>
        <w:t>Вывод:</w:t>
      </w:r>
    </w:p>
    <w:p w:rsidR="0045551D" w:rsidRDefault="0045551D" w:rsidP="0045551D">
      <w:pPr>
        <w:pStyle w:val="a4"/>
        <w:numPr>
          <w:ilvl w:val="0"/>
          <w:numId w:val="19"/>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Необходимо воспринять плохое поведение как информацию, послание, которую отправляет нам ребенок. Что мой ребенок хочет мне сказать своим поведением? – вот первая реакция эффективного родителя на негативный поступок ребенка.</w:t>
      </w:r>
    </w:p>
    <w:p w:rsidR="0045551D" w:rsidRDefault="0045551D" w:rsidP="0045551D">
      <w:pPr>
        <w:pStyle w:val="a4"/>
        <w:numPr>
          <w:ilvl w:val="0"/>
          <w:numId w:val="19"/>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Поведение ребенка подростка может быть плохим, но намерения, которые лежат в основе поведения, позитивные, положительные.</w:t>
      </w:r>
    </w:p>
    <w:p w:rsidR="0045551D" w:rsidRPr="0045551D" w:rsidRDefault="0045551D" w:rsidP="0045551D">
      <w:pPr>
        <w:pStyle w:val="a4"/>
        <w:numPr>
          <w:ilvl w:val="0"/>
          <w:numId w:val="19"/>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Совершая плохое поведение, ребенок ошибается в выборе форм поведению. Выбор формы поведения всегда подчиняется трем законам:</w:t>
      </w:r>
    </w:p>
    <w:p w:rsidR="0045551D" w:rsidRPr="0045551D" w:rsidRDefault="0045551D" w:rsidP="0045551D">
      <w:pPr>
        <w:numPr>
          <w:ilvl w:val="0"/>
          <w:numId w:val="8"/>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Дети выбирают определенное поведение в определенных обстоятельствах.</w:t>
      </w:r>
    </w:p>
    <w:p w:rsidR="0045551D" w:rsidRPr="0045551D" w:rsidRDefault="0045551D" w:rsidP="0045551D">
      <w:pPr>
        <w:numPr>
          <w:ilvl w:val="0"/>
          <w:numId w:val="8"/>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Любое поведение ребенка подчинено цели – чувствовать себя принадлежащим к обществу, к социальной жизни.</w:t>
      </w:r>
    </w:p>
    <w:p w:rsidR="0045551D" w:rsidRPr="0045551D" w:rsidRDefault="0045551D" w:rsidP="0045551D">
      <w:pPr>
        <w:numPr>
          <w:ilvl w:val="0"/>
          <w:numId w:val="8"/>
        </w:numPr>
        <w:spacing w:after="0" w:line="240" w:lineRule="auto"/>
        <w:outlineLvl w:val="0"/>
        <w:rPr>
          <w:rFonts w:ascii="Times New Roman" w:eastAsia="Times New Roman" w:hAnsi="Times New Roman" w:cs="Times New Roman"/>
          <w:sz w:val="28"/>
          <w:szCs w:val="28"/>
          <w:lang w:eastAsia="ru-RU"/>
        </w:rPr>
      </w:pPr>
      <w:r w:rsidRPr="0045551D">
        <w:rPr>
          <w:rFonts w:ascii="Times New Roman" w:eastAsia="Times New Roman" w:hAnsi="Times New Roman" w:cs="Times New Roman"/>
          <w:sz w:val="28"/>
          <w:szCs w:val="28"/>
          <w:lang w:eastAsia="ru-RU"/>
        </w:rPr>
        <w:t>Нарушая дисциплину, ребенок понимает, что поступает плохо. Но может не понимать, что выбирает при этом ошибочную цель.</w:t>
      </w:r>
    </w:p>
    <w:p w:rsidR="00102F3F" w:rsidRPr="007E4558" w:rsidRDefault="00102F3F" w:rsidP="00074366">
      <w:pPr>
        <w:spacing w:after="0" w:line="240" w:lineRule="auto"/>
        <w:outlineLvl w:val="0"/>
        <w:rPr>
          <w:rFonts w:ascii="Times New Roman" w:eastAsia="Times New Roman" w:hAnsi="Times New Roman" w:cs="Times New Roman"/>
          <w:b/>
          <w:sz w:val="28"/>
          <w:szCs w:val="28"/>
          <w:lang w:eastAsia="ru-RU"/>
        </w:rPr>
      </w:pPr>
    </w:p>
    <w:p w:rsidR="00074366" w:rsidRPr="007E4558" w:rsidRDefault="00074366" w:rsidP="00102F3F">
      <w:pPr>
        <w:spacing w:after="0" w:line="240" w:lineRule="auto"/>
        <w:jc w:val="center"/>
        <w:outlineLvl w:val="0"/>
        <w:rPr>
          <w:rFonts w:ascii="Times New Roman" w:eastAsia="Times New Roman" w:hAnsi="Times New Roman" w:cs="Times New Roman"/>
          <w:b/>
          <w:sz w:val="28"/>
          <w:szCs w:val="28"/>
          <w:lang w:eastAsia="ru-RU"/>
        </w:rPr>
      </w:pPr>
      <w:r w:rsidRPr="007E4558">
        <w:rPr>
          <w:rFonts w:ascii="Times New Roman" w:eastAsia="Times New Roman" w:hAnsi="Times New Roman" w:cs="Times New Roman"/>
          <w:b/>
          <w:sz w:val="28"/>
          <w:szCs w:val="28"/>
          <w:lang w:eastAsia="ru-RU"/>
        </w:rPr>
        <w:t>Психолого-педагогические советы.</w:t>
      </w:r>
    </w:p>
    <w:p w:rsidR="00102F3F" w:rsidRPr="007E4558" w:rsidRDefault="00102F3F" w:rsidP="00074366">
      <w:pPr>
        <w:spacing w:after="0" w:line="240" w:lineRule="auto"/>
        <w:outlineLvl w:val="0"/>
        <w:rPr>
          <w:rFonts w:ascii="Times New Roman" w:eastAsia="Times New Roman" w:hAnsi="Times New Roman" w:cs="Times New Roman"/>
          <w:b/>
          <w:sz w:val="28"/>
          <w:szCs w:val="28"/>
          <w:lang w:eastAsia="ru-RU"/>
        </w:rPr>
      </w:pP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Дорогие родители, при общении с подростками применяйте 5 приемов, которые позволят установить контакт с ребенком и лучше его понять.</w:t>
      </w:r>
    </w:p>
    <w:p w:rsidR="00074366" w:rsidRPr="007E4558" w:rsidRDefault="00074366" w:rsidP="00102F3F">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sz w:val="28"/>
          <w:szCs w:val="28"/>
          <w:u w:val="single"/>
          <w:lang w:eastAsia="ru-RU"/>
        </w:rPr>
        <w:t>Прием 1.</w:t>
      </w:r>
      <w:r w:rsidRPr="007E4558">
        <w:rPr>
          <w:rFonts w:ascii="Times New Roman" w:eastAsia="Times New Roman" w:hAnsi="Times New Roman" w:cs="Times New Roman"/>
          <w:sz w:val="28"/>
          <w:szCs w:val="28"/>
          <w:lang w:eastAsia="ru-RU"/>
        </w:rPr>
        <w:t xml:space="preserve"> Постарайтесь показать вашему ребенку, что вы его понимаете. Иногда этот прием называют "отраженным выслушиванием". Он состоит из трех частей.</w:t>
      </w:r>
    </w:p>
    <w:p w:rsidR="00074366" w:rsidRPr="00FB6F61" w:rsidRDefault="00074366" w:rsidP="00074366">
      <w:pPr>
        <w:spacing w:after="0" w:line="240" w:lineRule="auto"/>
        <w:outlineLvl w:val="0"/>
        <w:rPr>
          <w:rFonts w:ascii="Times New Roman" w:eastAsia="Times New Roman" w:hAnsi="Times New Roman" w:cs="Times New Roman"/>
          <w:i/>
          <w:sz w:val="28"/>
          <w:szCs w:val="28"/>
          <w:lang w:eastAsia="ru-RU"/>
        </w:rPr>
      </w:pPr>
      <w:r w:rsidRPr="007E4558">
        <w:rPr>
          <w:rFonts w:ascii="Times New Roman" w:eastAsia="Times New Roman" w:hAnsi="Times New Roman" w:cs="Times New Roman"/>
          <w:sz w:val="28"/>
          <w:szCs w:val="28"/>
          <w:lang w:eastAsia="ru-RU"/>
        </w:rPr>
        <w:t xml:space="preserve">Демонстрируйте ребенку, что вы слышите то, что он говорит </w:t>
      </w:r>
      <w:r w:rsidRPr="00FB6F61">
        <w:rPr>
          <w:rFonts w:ascii="Times New Roman" w:eastAsia="Times New Roman" w:hAnsi="Times New Roman" w:cs="Times New Roman"/>
          <w:i/>
          <w:sz w:val="28"/>
          <w:szCs w:val="28"/>
          <w:lang w:eastAsia="ru-RU"/>
        </w:rPr>
        <w:t>(например, словами "да", "угу", вопросами "а что потом?", "и что же?" и т. д.).</w:t>
      </w:r>
    </w:p>
    <w:p w:rsidR="00074366"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Позволяйте ребенку выражать его собственные чувства.</w:t>
      </w:r>
    </w:p>
    <w:p w:rsidR="00102F3F" w:rsidRPr="007E4558"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Докажите ребенку, что правильно поняли его рассказ или сообщение </w:t>
      </w:r>
      <w:r w:rsidRPr="00FB6F61">
        <w:rPr>
          <w:rFonts w:ascii="Times New Roman" w:eastAsia="Times New Roman" w:hAnsi="Times New Roman" w:cs="Times New Roman"/>
          <w:i/>
          <w:sz w:val="28"/>
          <w:szCs w:val="28"/>
          <w:lang w:eastAsia="ru-RU"/>
        </w:rPr>
        <w:t>(например, коротко пересказав суть).</w:t>
      </w:r>
    </w:p>
    <w:p w:rsidR="00102F3F" w:rsidRPr="007E4558" w:rsidRDefault="00074366" w:rsidP="00074366">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sz w:val="28"/>
          <w:szCs w:val="28"/>
          <w:u w:val="single"/>
          <w:lang w:eastAsia="ru-RU"/>
        </w:rPr>
        <w:t>Прием 2.</w:t>
      </w:r>
      <w:r w:rsidRPr="007E4558">
        <w:rPr>
          <w:rFonts w:ascii="Times New Roman" w:eastAsia="Times New Roman" w:hAnsi="Times New Roman" w:cs="Times New Roman"/>
          <w:sz w:val="28"/>
          <w:szCs w:val="28"/>
          <w:lang w:eastAsia="ru-RU"/>
        </w:rPr>
        <w:t xml:space="preserve">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p>
    <w:p w:rsidR="00102F3F" w:rsidRPr="007E4558" w:rsidRDefault="00074366" w:rsidP="00102F3F">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FB6F61">
        <w:rPr>
          <w:rFonts w:ascii="Times New Roman" w:eastAsia="Times New Roman" w:hAnsi="Times New Roman" w:cs="Times New Roman"/>
          <w:sz w:val="28"/>
          <w:szCs w:val="28"/>
          <w:u w:val="single"/>
          <w:lang w:eastAsia="ru-RU"/>
        </w:rPr>
        <w:t>Прием 3</w:t>
      </w:r>
      <w:r w:rsidRPr="007E4558">
        <w:rPr>
          <w:rFonts w:ascii="Times New Roman" w:eastAsia="Times New Roman" w:hAnsi="Times New Roman" w:cs="Times New Roman"/>
          <w:sz w:val="28"/>
          <w:szCs w:val="28"/>
          <w:lang w:eastAsia="ru-RU"/>
        </w:rPr>
        <w:t>.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102F3F" w:rsidRPr="007E4558" w:rsidRDefault="00074366" w:rsidP="00074366">
      <w:pPr>
        <w:pStyle w:val="a4"/>
        <w:numPr>
          <w:ilvl w:val="0"/>
          <w:numId w:val="7"/>
        </w:numPr>
        <w:spacing w:after="0" w:line="240" w:lineRule="auto"/>
        <w:outlineLvl w:val="0"/>
        <w:rPr>
          <w:rFonts w:ascii="Times New Roman" w:eastAsia="Times New Roman" w:hAnsi="Times New Roman" w:cs="Times New Roman"/>
          <w:sz w:val="28"/>
          <w:szCs w:val="28"/>
          <w:lang w:eastAsia="ru-RU"/>
        </w:rPr>
      </w:pPr>
      <w:r w:rsidRPr="0054483D">
        <w:rPr>
          <w:rFonts w:ascii="Times New Roman" w:eastAsia="Times New Roman" w:hAnsi="Times New Roman" w:cs="Times New Roman"/>
          <w:sz w:val="28"/>
          <w:szCs w:val="28"/>
          <w:u w:val="single"/>
          <w:lang w:eastAsia="ru-RU"/>
        </w:rPr>
        <w:lastRenderedPageBreak/>
        <w:t>Прием 4.</w:t>
      </w:r>
      <w:r w:rsidRPr="007E4558">
        <w:rPr>
          <w:rFonts w:ascii="Times New Roman" w:eastAsia="Times New Roman" w:hAnsi="Times New Roman" w:cs="Times New Roman"/>
          <w:sz w:val="28"/>
          <w:szCs w:val="28"/>
          <w:lang w:eastAsia="ru-RU"/>
        </w:rPr>
        <w:t xml:space="preserve">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074366" w:rsidRPr="0054483D" w:rsidRDefault="00074366" w:rsidP="00074366">
      <w:pPr>
        <w:pStyle w:val="a4"/>
        <w:numPr>
          <w:ilvl w:val="0"/>
          <w:numId w:val="7"/>
        </w:numPr>
        <w:spacing w:after="0" w:line="240" w:lineRule="auto"/>
        <w:outlineLvl w:val="0"/>
        <w:rPr>
          <w:rFonts w:ascii="Times New Roman" w:eastAsia="Times New Roman" w:hAnsi="Times New Roman" w:cs="Times New Roman"/>
          <w:i/>
          <w:sz w:val="28"/>
          <w:szCs w:val="28"/>
          <w:lang w:eastAsia="ru-RU"/>
        </w:rPr>
      </w:pPr>
      <w:r w:rsidRPr="0054483D">
        <w:rPr>
          <w:rFonts w:ascii="Times New Roman" w:eastAsia="Times New Roman" w:hAnsi="Times New Roman" w:cs="Times New Roman"/>
          <w:sz w:val="28"/>
          <w:szCs w:val="28"/>
          <w:u w:val="single"/>
          <w:lang w:eastAsia="ru-RU"/>
        </w:rPr>
        <w:t>Прием 5.</w:t>
      </w:r>
      <w:r w:rsidRPr="007E4558">
        <w:rPr>
          <w:rFonts w:ascii="Times New Roman" w:eastAsia="Times New Roman" w:hAnsi="Times New Roman" w:cs="Times New Roman"/>
          <w:sz w:val="28"/>
          <w:szCs w:val="28"/>
          <w:lang w:eastAsia="ru-RU"/>
        </w:rPr>
        <w:t xml:space="preserve">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w:t>
      </w:r>
      <w:r w:rsidRPr="0054483D">
        <w:rPr>
          <w:rFonts w:ascii="Times New Roman" w:eastAsia="Times New Roman" w:hAnsi="Times New Roman" w:cs="Times New Roman"/>
          <w:i/>
          <w:sz w:val="28"/>
          <w:szCs w:val="28"/>
          <w:lang w:eastAsia="ru-RU"/>
        </w:rPr>
        <w:t xml:space="preserve">, </w:t>
      </w:r>
      <w:r w:rsidR="00B17C89" w:rsidRPr="0054483D">
        <w:rPr>
          <w:rFonts w:ascii="Times New Roman" w:eastAsia="Times New Roman" w:hAnsi="Times New Roman" w:cs="Times New Roman"/>
          <w:i/>
          <w:sz w:val="28"/>
          <w:szCs w:val="28"/>
          <w:lang w:eastAsia="ru-RU"/>
        </w:rPr>
        <w:t>например,</w:t>
      </w:r>
      <w:r w:rsidRPr="0054483D">
        <w:rPr>
          <w:rFonts w:ascii="Times New Roman" w:eastAsia="Times New Roman" w:hAnsi="Times New Roman" w:cs="Times New Roman"/>
          <w:i/>
          <w:sz w:val="28"/>
          <w:szCs w:val="28"/>
          <w:lang w:eastAsia="ru-RU"/>
        </w:rPr>
        <w:t xml:space="preserve"> "Вот это да!", "Да ну, не может быть!" и т. п.</w:t>
      </w: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Pr="007E4558" w:rsidRDefault="00102F3F" w:rsidP="00102F3F">
      <w:pPr>
        <w:spacing w:after="0" w:line="240" w:lineRule="auto"/>
        <w:outlineLvl w:val="0"/>
        <w:rPr>
          <w:rFonts w:ascii="Times New Roman" w:eastAsia="Times New Roman" w:hAnsi="Times New Roman" w:cs="Times New Roman"/>
          <w:sz w:val="28"/>
          <w:szCs w:val="28"/>
          <w:lang w:eastAsia="ru-RU"/>
        </w:rPr>
      </w:pPr>
    </w:p>
    <w:p w:rsidR="00102F3F" w:rsidRDefault="00102F3F" w:rsidP="00074366">
      <w:pPr>
        <w:spacing w:after="0" w:line="240" w:lineRule="auto"/>
        <w:outlineLvl w:val="0"/>
        <w:rPr>
          <w:rFonts w:ascii="Times New Roman" w:eastAsia="Times New Roman" w:hAnsi="Times New Roman" w:cs="Times New Roman"/>
          <w:sz w:val="28"/>
          <w:szCs w:val="28"/>
          <w:lang w:eastAsia="ru-RU"/>
        </w:rPr>
      </w:pPr>
    </w:p>
    <w:p w:rsidR="0054483D" w:rsidRDefault="0054483D" w:rsidP="00074366">
      <w:pPr>
        <w:spacing w:after="0" w:line="240" w:lineRule="auto"/>
        <w:outlineLvl w:val="0"/>
        <w:rPr>
          <w:rFonts w:ascii="Times New Roman" w:eastAsia="Times New Roman" w:hAnsi="Times New Roman" w:cs="Times New Roman"/>
          <w:sz w:val="28"/>
          <w:szCs w:val="28"/>
          <w:lang w:eastAsia="ru-RU"/>
        </w:rPr>
      </w:pPr>
    </w:p>
    <w:p w:rsidR="0054483D" w:rsidRDefault="0054483D" w:rsidP="00074366">
      <w:pPr>
        <w:spacing w:after="0" w:line="240" w:lineRule="auto"/>
        <w:outlineLvl w:val="0"/>
        <w:rPr>
          <w:rFonts w:ascii="Times New Roman" w:eastAsia="Times New Roman" w:hAnsi="Times New Roman" w:cs="Times New Roman"/>
          <w:sz w:val="28"/>
          <w:szCs w:val="28"/>
          <w:lang w:eastAsia="ru-RU"/>
        </w:rPr>
      </w:pPr>
    </w:p>
    <w:p w:rsidR="0054483D" w:rsidRDefault="0054483D" w:rsidP="00074366">
      <w:pPr>
        <w:spacing w:after="0" w:line="240" w:lineRule="auto"/>
        <w:outlineLvl w:val="0"/>
        <w:rPr>
          <w:rFonts w:ascii="Times New Roman" w:eastAsia="Times New Roman" w:hAnsi="Times New Roman" w:cs="Times New Roman"/>
          <w:sz w:val="28"/>
          <w:szCs w:val="28"/>
          <w:lang w:eastAsia="ru-RU"/>
        </w:rPr>
      </w:pP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p>
    <w:p w:rsidR="001F4D71" w:rsidRDefault="001F4D71" w:rsidP="0054483D">
      <w:pPr>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p>
    <w:p w:rsidR="0045551D" w:rsidRDefault="0045551D" w:rsidP="0054483D">
      <w:pPr>
        <w:spacing w:after="0" w:line="240" w:lineRule="auto"/>
        <w:jc w:val="center"/>
        <w:outlineLvl w:val="0"/>
        <w:rPr>
          <w:rFonts w:ascii="Times New Roman" w:eastAsia="Times New Roman" w:hAnsi="Times New Roman" w:cs="Times New Roman"/>
          <w:b/>
          <w:sz w:val="28"/>
          <w:szCs w:val="28"/>
          <w:lang w:eastAsia="ru-RU"/>
        </w:rPr>
      </w:pPr>
    </w:p>
    <w:p w:rsidR="00074366" w:rsidRDefault="00074366" w:rsidP="0054483D">
      <w:pPr>
        <w:spacing w:after="0" w:line="240" w:lineRule="auto"/>
        <w:jc w:val="center"/>
        <w:outlineLvl w:val="0"/>
        <w:rPr>
          <w:rFonts w:ascii="Times New Roman" w:eastAsia="Times New Roman" w:hAnsi="Times New Roman" w:cs="Times New Roman"/>
          <w:b/>
          <w:sz w:val="28"/>
          <w:szCs w:val="28"/>
          <w:lang w:eastAsia="ru-RU"/>
        </w:rPr>
      </w:pPr>
      <w:r w:rsidRPr="0054483D">
        <w:rPr>
          <w:rFonts w:ascii="Times New Roman" w:eastAsia="Times New Roman" w:hAnsi="Times New Roman" w:cs="Times New Roman"/>
          <w:b/>
          <w:sz w:val="28"/>
          <w:szCs w:val="28"/>
          <w:lang w:eastAsia="ru-RU"/>
        </w:rPr>
        <w:lastRenderedPageBreak/>
        <w:t>Памятка для родителей.</w:t>
      </w:r>
      <w:r w:rsidR="0054483D" w:rsidRPr="0054483D">
        <w:rPr>
          <w:rFonts w:ascii="Times New Roman" w:eastAsia="Times New Roman" w:hAnsi="Times New Roman" w:cs="Times New Roman"/>
          <w:b/>
          <w:sz w:val="28"/>
          <w:szCs w:val="28"/>
          <w:lang w:eastAsia="ru-RU"/>
        </w:rPr>
        <w:t xml:space="preserve"> </w:t>
      </w:r>
      <w:r w:rsidRPr="0054483D">
        <w:rPr>
          <w:rFonts w:ascii="Times New Roman" w:eastAsia="Times New Roman" w:hAnsi="Times New Roman" w:cs="Times New Roman"/>
          <w:b/>
          <w:sz w:val="28"/>
          <w:szCs w:val="28"/>
          <w:lang w:eastAsia="ru-RU"/>
        </w:rPr>
        <w:t>Принципы толерантного общения</w:t>
      </w:r>
      <w:r w:rsidR="0054483D" w:rsidRPr="0054483D">
        <w:rPr>
          <w:rFonts w:ascii="Times New Roman" w:eastAsia="Times New Roman" w:hAnsi="Times New Roman" w:cs="Times New Roman"/>
          <w:b/>
          <w:sz w:val="28"/>
          <w:szCs w:val="28"/>
          <w:lang w:eastAsia="ru-RU"/>
        </w:rPr>
        <w:t>.</w:t>
      </w:r>
    </w:p>
    <w:p w:rsidR="0054483D" w:rsidRPr="0054483D" w:rsidRDefault="0054483D" w:rsidP="0054483D">
      <w:pPr>
        <w:spacing w:after="0" w:line="240" w:lineRule="auto"/>
        <w:jc w:val="center"/>
        <w:outlineLvl w:val="0"/>
        <w:rPr>
          <w:rFonts w:ascii="Times New Roman" w:eastAsia="Times New Roman" w:hAnsi="Times New Roman" w:cs="Times New Roman"/>
          <w:b/>
          <w:sz w:val="28"/>
          <w:szCs w:val="28"/>
          <w:lang w:eastAsia="ru-RU"/>
        </w:rPr>
      </w:pP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 xml:space="preserve">ДАЙТЕ СВОБОДУ. Свыкнитесь с мыслью, что ваш ребенок уже </w:t>
      </w:r>
      <w:r w:rsidR="00AE7E90">
        <w:rPr>
          <w:rFonts w:ascii="Times New Roman" w:eastAsia="Times New Roman" w:hAnsi="Times New Roman" w:cs="Times New Roman"/>
          <w:sz w:val="28"/>
          <w:szCs w:val="28"/>
          <w:lang w:eastAsia="ru-RU"/>
        </w:rPr>
        <w:t>вырос и больше  удерживать его около</w:t>
      </w:r>
      <w:r w:rsidRPr="007E4558">
        <w:rPr>
          <w:rFonts w:ascii="Times New Roman" w:eastAsia="Times New Roman" w:hAnsi="Times New Roman" w:cs="Times New Roman"/>
          <w:sz w:val="28"/>
          <w:szCs w:val="28"/>
          <w:lang w:eastAsia="ru-RU"/>
        </w:rPr>
        <w:t xml:space="preserve"> себя не удастся, а непослушание - это стремление выйти из-под вашей опеки.</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НИКАКИХ НОТАЦИЙ! Больше всего подростка раздражают нудные родительские нравоучения. Измените стиль общения, перейдите на спокойный и вежливый тон и откажитесь от категоричных оценок и суждений. Поймите: ребенок имеет право на собственный взгляд, собственные ошибки и собственные выводы.</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ИДИТЕ НА КОМПРОМИСС! Все равно ничего не удастся доказать с помощью скандала: здесь не бывает победителей.</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УСТУПАЕТ ТОТ, КТО УМНЕЕ! Чтобы скандал прекратился, кто-то первый должен замолчать. Взрослому это сделать проще, чем ребенку с неустойчивой психикой.</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74366" w:rsidRDefault="00074366" w:rsidP="00074366">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НЕ НАДО ОБИЖАТЬ! 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вас.</w:t>
      </w:r>
    </w:p>
    <w:p w:rsidR="0054483D" w:rsidRPr="007E4558" w:rsidRDefault="0054483D" w:rsidP="00074366">
      <w:pPr>
        <w:spacing w:after="0" w:line="240" w:lineRule="auto"/>
        <w:outlineLvl w:val="0"/>
        <w:rPr>
          <w:rFonts w:ascii="Times New Roman" w:eastAsia="Times New Roman" w:hAnsi="Times New Roman" w:cs="Times New Roman"/>
          <w:sz w:val="28"/>
          <w:szCs w:val="28"/>
          <w:lang w:eastAsia="ru-RU"/>
        </w:rPr>
      </w:pPr>
    </w:p>
    <w:p w:rsidR="000B158B" w:rsidRPr="007E4558" w:rsidRDefault="00074366" w:rsidP="007E4558">
      <w:pPr>
        <w:spacing w:after="0" w:line="240" w:lineRule="auto"/>
        <w:outlineLvl w:val="0"/>
        <w:rPr>
          <w:rFonts w:ascii="Times New Roman" w:eastAsia="Times New Roman" w:hAnsi="Times New Roman" w:cs="Times New Roman"/>
          <w:sz w:val="28"/>
          <w:szCs w:val="28"/>
          <w:lang w:eastAsia="ru-RU"/>
        </w:rPr>
      </w:pPr>
      <w:r w:rsidRPr="007E4558">
        <w:rPr>
          <w:rFonts w:ascii="Times New Roman" w:eastAsia="Times New Roman" w:hAnsi="Times New Roman" w:cs="Times New Roman"/>
          <w:sz w:val="28"/>
          <w:szCs w:val="28"/>
          <w:lang w:eastAsia="ru-RU"/>
        </w:rPr>
        <w:t>БУДЬТЕ ТВЕРДЫ И ПОСЛЕДОВАТЕЛЬНЫ! Несмотря на вашу готовность к компромиссу, подросток должен знать, что родительский авторитет незыблем</w:t>
      </w:r>
      <w:r w:rsidR="007E4558">
        <w:rPr>
          <w:rFonts w:ascii="Times New Roman" w:eastAsia="Times New Roman" w:hAnsi="Times New Roman" w:cs="Times New Roman"/>
          <w:sz w:val="28"/>
          <w:szCs w:val="28"/>
          <w:lang w:eastAsia="ru-RU"/>
        </w:rPr>
        <w:t>.</w:t>
      </w:r>
    </w:p>
    <w:sectPr w:rsidR="000B158B" w:rsidRPr="007E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CC"/>
    <w:multiLevelType w:val="hybridMultilevel"/>
    <w:tmpl w:val="B296BD26"/>
    <w:lvl w:ilvl="0" w:tplc="5E8A5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4108F"/>
    <w:multiLevelType w:val="hybridMultilevel"/>
    <w:tmpl w:val="C930AD8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AF21871"/>
    <w:multiLevelType w:val="hybridMultilevel"/>
    <w:tmpl w:val="8F58A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B6845"/>
    <w:multiLevelType w:val="hybridMultilevel"/>
    <w:tmpl w:val="F4BA0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C6971"/>
    <w:multiLevelType w:val="hybridMultilevel"/>
    <w:tmpl w:val="A218F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27FF0"/>
    <w:multiLevelType w:val="hybridMultilevel"/>
    <w:tmpl w:val="BA0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50408"/>
    <w:multiLevelType w:val="hybridMultilevel"/>
    <w:tmpl w:val="CB4CA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E5EDF"/>
    <w:multiLevelType w:val="hybridMultilevel"/>
    <w:tmpl w:val="FDBC9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26349E"/>
    <w:multiLevelType w:val="hybridMultilevel"/>
    <w:tmpl w:val="8A462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A28F2"/>
    <w:multiLevelType w:val="hybridMultilevel"/>
    <w:tmpl w:val="28CEF188"/>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0">
    <w:nsid w:val="56E97F09"/>
    <w:multiLevelType w:val="hybridMultilevel"/>
    <w:tmpl w:val="C858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FB08C1"/>
    <w:multiLevelType w:val="hybridMultilevel"/>
    <w:tmpl w:val="F01C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F31F1C"/>
    <w:multiLevelType w:val="hybridMultilevel"/>
    <w:tmpl w:val="567A1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A0B07"/>
    <w:multiLevelType w:val="multilevel"/>
    <w:tmpl w:val="8F6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4516F"/>
    <w:multiLevelType w:val="hybridMultilevel"/>
    <w:tmpl w:val="36D4C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87B2C"/>
    <w:multiLevelType w:val="hybridMultilevel"/>
    <w:tmpl w:val="5160582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786807CA"/>
    <w:multiLevelType w:val="hybridMultilevel"/>
    <w:tmpl w:val="1A522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A739EE"/>
    <w:multiLevelType w:val="hybridMultilevel"/>
    <w:tmpl w:val="A784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E60D1"/>
    <w:multiLevelType w:val="multilevel"/>
    <w:tmpl w:val="11C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
  </w:num>
  <w:num w:numId="4">
    <w:abstractNumId w:val="9"/>
  </w:num>
  <w:num w:numId="5">
    <w:abstractNumId w:val="0"/>
  </w:num>
  <w:num w:numId="6">
    <w:abstractNumId w:val="15"/>
  </w:num>
  <w:num w:numId="7">
    <w:abstractNumId w:val="17"/>
  </w:num>
  <w:num w:numId="8">
    <w:abstractNumId w:val="3"/>
  </w:num>
  <w:num w:numId="9">
    <w:abstractNumId w:val="16"/>
  </w:num>
  <w:num w:numId="10">
    <w:abstractNumId w:val="6"/>
  </w:num>
  <w:num w:numId="11">
    <w:abstractNumId w:val="14"/>
  </w:num>
  <w:num w:numId="12">
    <w:abstractNumId w:val="12"/>
  </w:num>
  <w:num w:numId="13">
    <w:abstractNumId w:val="7"/>
  </w:num>
  <w:num w:numId="14">
    <w:abstractNumId w:val="4"/>
  </w:num>
  <w:num w:numId="15">
    <w:abstractNumId w:val="11"/>
  </w:num>
  <w:num w:numId="16">
    <w:abstractNumId w:val="2"/>
  </w:num>
  <w:num w:numId="17">
    <w:abstractNumId w:val="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42"/>
    <w:rsid w:val="00074366"/>
    <w:rsid w:val="00094396"/>
    <w:rsid w:val="000B158B"/>
    <w:rsid w:val="00102F3F"/>
    <w:rsid w:val="00146454"/>
    <w:rsid w:val="001F4D71"/>
    <w:rsid w:val="00311837"/>
    <w:rsid w:val="003F7DB6"/>
    <w:rsid w:val="0042439B"/>
    <w:rsid w:val="0045551D"/>
    <w:rsid w:val="0054483D"/>
    <w:rsid w:val="00683E02"/>
    <w:rsid w:val="006E3AC1"/>
    <w:rsid w:val="007E4558"/>
    <w:rsid w:val="008848FC"/>
    <w:rsid w:val="009827F1"/>
    <w:rsid w:val="009D5B64"/>
    <w:rsid w:val="009E4F82"/>
    <w:rsid w:val="00AE32CF"/>
    <w:rsid w:val="00AE7E90"/>
    <w:rsid w:val="00B17C89"/>
    <w:rsid w:val="00B93242"/>
    <w:rsid w:val="00DC388D"/>
    <w:rsid w:val="00EA381D"/>
    <w:rsid w:val="00F25A29"/>
    <w:rsid w:val="00FB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3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932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24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324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93242"/>
    <w:rPr>
      <w:strike w:val="0"/>
      <w:dstrike w:val="0"/>
      <w:color w:val="0D44A0"/>
      <w:u w:val="none"/>
      <w:effect w:val="none"/>
    </w:rPr>
  </w:style>
  <w:style w:type="paragraph" w:customStyle="1" w:styleId="ya-site-formsearch1">
    <w:name w:val="ya-site-form__search1"/>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B9324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wrap1">
    <w:name w:val="ya-site-form__wrap1"/>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title4">
    <w:name w:val="download-title4"/>
    <w:basedOn w:val="a"/>
    <w:rsid w:val="00B93242"/>
    <w:pPr>
      <w:pBdr>
        <w:bottom w:val="dotted" w:sz="6" w:space="6" w:color="CCCCCC"/>
      </w:pBdr>
      <w:spacing w:before="100" w:beforeAutospacing="1" w:after="100" w:afterAutospacing="1" w:line="240" w:lineRule="auto"/>
    </w:pPr>
    <w:rPr>
      <w:rFonts w:ascii="Times New Roman" w:eastAsia="Times New Roman" w:hAnsi="Times New Roman" w:cs="Times New Roman"/>
      <w:sz w:val="32"/>
      <w:szCs w:val="32"/>
      <w:lang w:eastAsia="ru-RU"/>
    </w:rPr>
  </w:style>
  <w:style w:type="character" w:customStyle="1" w:styleId="attachment-size1">
    <w:name w:val="attachment-size1"/>
    <w:basedOn w:val="a0"/>
    <w:rsid w:val="00B93242"/>
    <w:rPr>
      <w:b/>
      <w:bCs/>
    </w:rPr>
  </w:style>
  <w:style w:type="character" w:customStyle="1" w:styleId="attachment-label1">
    <w:name w:val="attachment-label1"/>
    <w:basedOn w:val="a0"/>
    <w:rsid w:val="00B93242"/>
    <w:rPr>
      <w:b w:val="0"/>
      <w:bCs w:val="0"/>
    </w:rPr>
  </w:style>
  <w:style w:type="character" w:customStyle="1" w:styleId="attachment-downloads1">
    <w:name w:val="attachment-downloads1"/>
    <w:basedOn w:val="a0"/>
    <w:rsid w:val="00B93242"/>
    <w:rPr>
      <w:b/>
      <w:bCs/>
    </w:rPr>
  </w:style>
  <w:style w:type="character" w:customStyle="1" w:styleId="crptitle">
    <w:name w:val="crp_title"/>
    <w:basedOn w:val="a0"/>
    <w:rsid w:val="00B93242"/>
  </w:style>
  <w:style w:type="character" w:customStyle="1" w:styleId="by-author">
    <w:name w:val="by-author"/>
    <w:basedOn w:val="a0"/>
    <w:rsid w:val="00B93242"/>
  </w:style>
  <w:style w:type="character" w:customStyle="1" w:styleId="author">
    <w:name w:val="author"/>
    <w:basedOn w:val="a0"/>
    <w:rsid w:val="00B93242"/>
  </w:style>
  <w:style w:type="character" w:customStyle="1" w:styleId="nav-previous">
    <w:name w:val="nav-previous"/>
    <w:basedOn w:val="a0"/>
    <w:rsid w:val="00B93242"/>
  </w:style>
  <w:style w:type="character" w:customStyle="1" w:styleId="meta-nav">
    <w:name w:val="meta-nav"/>
    <w:basedOn w:val="a0"/>
    <w:rsid w:val="00B93242"/>
  </w:style>
  <w:style w:type="character" w:customStyle="1" w:styleId="nav-next">
    <w:name w:val="nav-next"/>
    <w:basedOn w:val="a0"/>
    <w:rsid w:val="00B93242"/>
  </w:style>
  <w:style w:type="paragraph" w:customStyle="1" w:styleId="must-log-in">
    <w:name w:val="must-log-in"/>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88D"/>
    <w:pPr>
      <w:ind w:left="720"/>
      <w:contextualSpacing/>
    </w:pPr>
  </w:style>
  <w:style w:type="paragraph" w:styleId="a5">
    <w:name w:val="Balloon Text"/>
    <w:basedOn w:val="a"/>
    <w:link w:val="a6"/>
    <w:uiPriority w:val="99"/>
    <w:semiHidden/>
    <w:unhideWhenUsed/>
    <w:rsid w:val="00B17C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C89"/>
    <w:rPr>
      <w:rFonts w:ascii="Segoe UI" w:hAnsi="Segoe UI" w:cs="Segoe UI"/>
      <w:sz w:val="18"/>
      <w:szCs w:val="18"/>
    </w:rPr>
  </w:style>
  <w:style w:type="table" w:styleId="a7">
    <w:name w:val="Table Grid"/>
    <w:basedOn w:val="a1"/>
    <w:uiPriority w:val="39"/>
    <w:rsid w:val="00F2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3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932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24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324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93242"/>
    <w:rPr>
      <w:strike w:val="0"/>
      <w:dstrike w:val="0"/>
      <w:color w:val="0D44A0"/>
      <w:u w:val="none"/>
      <w:effect w:val="none"/>
    </w:rPr>
  </w:style>
  <w:style w:type="paragraph" w:customStyle="1" w:styleId="ya-site-formsearch1">
    <w:name w:val="ya-site-form__search1"/>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B9324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wrap1">
    <w:name w:val="ya-site-form__wrap1"/>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title4">
    <w:name w:val="download-title4"/>
    <w:basedOn w:val="a"/>
    <w:rsid w:val="00B93242"/>
    <w:pPr>
      <w:pBdr>
        <w:bottom w:val="dotted" w:sz="6" w:space="6" w:color="CCCCCC"/>
      </w:pBdr>
      <w:spacing w:before="100" w:beforeAutospacing="1" w:after="100" w:afterAutospacing="1" w:line="240" w:lineRule="auto"/>
    </w:pPr>
    <w:rPr>
      <w:rFonts w:ascii="Times New Roman" w:eastAsia="Times New Roman" w:hAnsi="Times New Roman" w:cs="Times New Roman"/>
      <w:sz w:val="32"/>
      <w:szCs w:val="32"/>
      <w:lang w:eastAsia="ru-RU"/>
    </w:rPr>
  </w:style>
  <w:style w:type="character" w:customStyle="1" w:styleId="attachment-size1">
    <w:name w:val="attachment-size1"/>
    <w:basedOn w:val="a0"/>
    <w:rsid w:val="00B93242"/>
    <w:rPr>
      <w:b/>
      <w:bCs/>
    </w:rPr>
  </w:style>
  <w:style w:type="character" w:customStyle="1" w:styleId="attachment-label1">
    <w:name w:val="attachment-label1"/>
    <w:basedOn w:val="a0"/>
    <w:rsid w:val="00B93242"/>
    <w:rPr>
      <w:b w:val="0"/>
      <w:bCs w:val="0"/>
    </w:rPr>
  </w:style>
  <w:style w:type="character" w:customStyle="1" w:styleId="attachment-downloads1">
    <w:name w:val="attachment-downloads1"/>
    <w:basedOn w:val="a0"/>
    <w:rsid w:val="00B93242"/>
    <w:rPr>
      <w:b/>
      <w:bCs/>
    </w:rPr>
  </w:style>
  <w:style w:type="character" w:customStyle="1" w:styleId="crptitle">
    <w:name w:val="crp_title"/>
    <w:basedOn w:val="a0"/>
    <w:rsid w:val="00B93242"/>
  </w:style>
  <w:style w:type="character" w:customStyle="1" w:styleId="by-author">
    <w:name w:val="by-author"/>
    <w:basedOn w:val="a0"/>
    <w:rsid w:val="00B93242"/>
  </w:style>
  <w:style w:type="character" w:customStyle="1" w:styleId="author">
    <w:name w:val="author"/>
    <w:basedOn w:val="a0"/>
    <w:rsid w:val="00B93242"/>
  </w:style>
  <w:style w:type="character" w:customStyle="1" w:styleId="nav-previous">
    <w:name w:val="nav-previous"/>
    <w:basedOn w:val="a0"/>
    <w:rsid w:val="00B93242"/>
  </w:style>
  <w:style w:type="character" w:customStyle="1" w:styleId="meta-nav">
    <w:name w:val="meta-nav"/>
    <w:basedOn w:val="a0"/>
    <w:rsid w:val="00B93242"/>
  </w:style>
  <w:style w:type="character" w:customStyle="1" w:styleId="nav-next">
    <w:name w:val="nav-next"/>
    <w:basedOn w:val="a0"/>
    <w:rsid w:val="00B93242"/>
  </w:style>
  <w:style w:type="paragraph" w:customStyle="1" w:styleId="must-log-in">
    <w:name w:val="must-log-in"/>
    <w:basedOn w:val="a"/>
    <w:rsid w:val="00B9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88D"/>
    <w:pPr>
      <w:ind w:left="720"/>
      <w:contextualSpacing/>
    </w:pPr>
  </w:style>
  <w:style w:type="paragraph" w:styleId="a5">
    <w:name w:val="Balloon Text"/>
    <w:basedOn w:val="a"/>
    <w:link w:val="a6"/>
    <w:uiPriority w:val="99"/>
    <w:semiHidden/>
    <w:unhideWhenUsed/>
    <w:rsid w:val="00B17C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C89"/>
    <w:rPr>
      <w:rFonts w:ascii="Segoe UI" w:hAnsi="Segoe UI" w:cs="Segoe UI"/>
      <w:sz w:val="18"/>
      <w:szCs w:val="18"/>
    </w:rPr>
  </w:style>
  <w:style w:type="table" w:styleId="a7">
    <w:name w:val="Table Grid"/>
    <w:basedOn w:val="a1"/>
    <w:uiPriority w:val="39"/>
    <w:rsid w:val="00F2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0897">
      <w:bodyDiv w:val="1"/>
      <w:marLeft w:val="0"/>
      <w:marRight w:val="0"/>
      <w:marTop w:val="0"/>
      <w:marBottom w:val="0"/>
      <w:divBdr>
        <w:top w:val="none" w:sz="0" w:space="0" w:color="auto"/>
        <w:left w:val="none" w:sz="0" w:space="0" w:color="auto"/>
        <w:bottom w:val="none" w:sz="0" w:space="0" w:color="auto"/>
        <w:right w:val="none" w:sz="0" w:space="0" w:color="auto"/>
      </w:divBdr>
      <w:divsChild>
        <w:div w:id="865409697">
          <w:marLeft w:val="0"/>
          <w:marRight w:val="0"/>
          <w:marTop w:val="0"/>
          <w:marBottom w:val="0"/>
          <w:divBdr>
            <w:top w:val="none" w:sz="0" w:space="0" w:color="auto"/>
            <w:left w:val="none" w:sz="0" w:space="0" w:color="auto"/>
            <w:bottom w:val="none" w:sz="0" w:space="0" w:color="auto"/>
            <w:right w:val="none" w:sz="0" w:space="0" w:color="auto"/>
          </w:divBdr>
        </w:div>
        <w:div w:id="377364905">
          <w:marLeft w:val="0"/>
          <w:marRight w:val="0"/>
          <w:marTop w:val="0"/>
          <w:marBottom w:val="0"/>
          <w:divBdr>
            <w:top w:val="none" w:sz="0" w:space="0" w:color="auto"/>
            <w:left w:val="none" w:sz="0" w:space="0" w:color="auto"/>
            <w:bottom w:val="none" w:sz="0" w:space="0" w:color="auto"/>
            <w:right w:val="none" w:sz="0" w:space="0" w:color="auto"/>
          </w:divBdr>
        </w:div>
        <w:div w:id="2065828769">
          <w:marLeft w:val="0"/>
          <w:marRight w:val="0"/>
          <w:marTop w:val="0"/>
          <w:marBottom w:val="0"/>
          <w:divBdr>
            <w:top w:val="none" w:sz="0" w:space="0" w:color="auto"/>
            <w:left w:val="none" w:sz="0" w:space="0" w:color="auto"/>
            <w:bottom w:val="none" w:sz="0" w:space="0" w:color="auto"/>
            <w:right w:val="none" w:sz="0" w:space="0" w:color="auto"/>
          </w:divBdr>
          <w:divsChild>
            <w:div w:id="866213114">
              <w:marLeft w:val="0"/>
              <w:marRight w:val="0"/>
              <w:marTop w:val="0"/>
              <w:marBottom w:val="0"/>
              <w:divBdr>
                <w:top w:val="none" w:sz="0" w:space="0" w:color="auto"/>
                <w:left w:val="none" w:sz="0" w:space="0" w:color="auto"/>
                <w:bottom w:val="none" w:sz="0" w:space="0" w:color="auto"/>
                <w:right w:val="none" w:sz="0" w:space="0" w:color="auto"/>
              </w:divBdr>
            </w:div>
          </w:divsChild>
        </w:div>
        <w:div w:id="773746741">
          <w:marLeft w:val="0"/>
          <w:marRight w:val="0"/>
          <w:marTop w:val="0"/>
          <w:marBottom w:val="0"/>
          <w:divBdr>
            <w:top w:val="none" w:sz="0" w:space="0" w:color="auto"/>
            <w:left w:val="none" w:sz="0" w:space="0" w:color="auto"/>
            <w:bottom w:val="none" w:sz="0" w:space="0" w:color="auto"/>
            <w:right w:val="none" w:sz="0" w:space="0" w:color="auto"/>
          </w:divBdr>
          <w:divsChild>
            <w:div w:id="1824227221">
              <w:marLeft w:val="0"/>
              <w:marRight w:val="0"/>
              <w:marTop w:val="0"/>
              <w:marBottom w:val="0"/>
              <w:divBdr>
                <w:top w:val="none" w:sz="0" w:space="0" w:color="auto"/>
                <w:left w:val="none" w:sz="0" w:space="0" w:color="auto"/>
                <w:bottom w:val="none" w:sz="0" w:space="0" w:color="auto"/>
                <w:right w:val="none" w:sz="0" w:space="0" w:color="auto"/>
              </w:divBdr>
              <w:divsChild>
                <w:div w:id="897671955">
                  <w:marLeft w:val="0"/>
                  <w:marRight w:val="0"/>
                  <w:marTop w:val="0"/>
                  <w:marBottom w:val="0"/>
                  <w:divBdr>
                    <w:top w:val="none" w:sz="0" w:space="0" w:color="auto"/>
                    <w:left w:val="none" w:sz="0" w:space="0" w:color="auto"/>
                    <w:bottom w:val="none" w:sz="0" w:space="0" w:color="auto"/>
                    <w:right w:val="none" w:sz="0" w:space="0" w:color="auto"/>
                  </w:divBdr>
                  <w:divsChild>
                    <w:div w:id="2043701252">
                      <w:marLeft w:val="0"/>
                      <w:marRight w:val="0"/>
                      <w:marTop w:val="0"/>
                      <w:marBottom w:val="0"/>
                      <w:divBdr>
                        <w:top w:val="none" w:sz="0" w:space="0" w:color="auto"/>
                        <w:left w:val="none" w:sz="0" w:space="0" w:color="auto"/>
                        <w:bottom w:val="none" w:sz="0" w:space="0" w:color="auto"/>
                        <w:right w:val="none" w:sz="0" w:space="0" w:color="auto"/>
                      </w:divBdr>
                    </w:div>
                    <w:div w:id="212153787">
                      <w:marLeft w:val="0"/>
                      <w:marRight w:val="0"/>
                      <w:marTop w:val="0"/>
                      <w:marBottom w:val="0"/>
                      <w:divBdr>
                        <w:top w:val="none" w:sz="0" w:space="0" w:color="auto"/>
                        <w:left w:val="none" w:sz="0" w:space="0" w:color="auto"/>
                        <w:bottom w:val="none" w:sz="0" w:space="0" w:color="auto"/>
                        <w:right w:val="none" w:sz="0" w:space="0" w:color="auto"/>
                      </w:divBdr>
                    </w:div>
                    <w:div w:id="1126241442">
                      <w:marLeft w:val="0"/>
                      <w:marRight w:val="0"/>
                      <w:marTop w:val="0"/>
                      <w:marBottom w:val="0"/>
                      <w:divBdr>
                        <w:top w:val="none" w:sz="0" w:space="0" w:color="auto"/>
                        <w:left w:val="none" w:sz="0" w:space="0" w:color="auto"/>
                        <w:bottom w:val="none" w:sz="0" w:space="0" w:color="auto"/>
                        <w:right w:val="none" w:sz="0" w:space="0" w:color="auto"/>
                      </w:divBdr>
                      <w:divsChild>
                        <w:div w:id="1699887741">
                          <w:marLeft w:val="3"/>
                          <w:marRight w:val="3"/>
                          <w:marTop w:val="120"/>
                          <w:marBottom w:val="120"/>
                          <w:divBdr>
                            <w:top w:val="dashed" w:sz="6" w:space="4" w:color="787878"/>
                            <w:left w:val="dashed" w:sz="6" w:space="4" w:color="787878"/>
                            <w:bottom w:val="dashed" w:sz="6" w:space="4" w:color="787878"/>
                            <w:right w:val="dashed" w:sz="6" w:space="4" w:color="787878"/>
                          </w:divBdr>
                        </w:div>
                        <w:div w:id="1105077320">
                          <w:marLeft w:val="0"/>
                          <w:marRight w:val="0"/>
                          <w:marTop w:val="0"/>
                          <w:marBottom w:val="0"/>
                          <w:divBdr>
                            <w:top w:val="none" w:sz="0" w:space="0" w:color="auto"/>
                            <w:left w:val="none" w:sz="0" w:space="0" w:color="auto"/>
                            <w:bottom w:val="none" w:sz="0" w:space="0" w:color="auto"/>
                            <w:right w:val="none" w:sz="0" w:space="0" w:color="auto"/>
                          </w:divBdr>
                        </w:div>
                        <w:div w:id="73666433">
                          <w:marLeft w:val="0"/>
                          <w:marRight w:val="0"/>
                          <w:marTop w:val="0"/>
                          <w:marBottom w:val="0"/>
                          <w:divBdr>
                            <w:top w:val="none" w:sz="0" w:space="0" w:color="auto"/>
                            <w:left w:val="none" w:sz="0" w:space="0" w:color="auto"/>
                            <w:bottom w:val="none" w:sz="0" w:space="0" w:color="auto"/>
                            <w:right w:val="none" w:sz="0" w:space="0" w:color="auto"/>
                          </w:divBdr>
                        </w:div>
                      </w:divsChild>
                    </w:div>
                    <w:div w:id="1475875069">
                      <w:marLeft w:val="0"/>
                      <w:marRight w:val="0"/>
                      <w:marTop w:val="0"/>
                      <w:marBottom w:val="0"/>
                      <w:divBdr>
                        <w:top w:val="none" w:sz="0" w:space="0" w:color="auto"/>
                        <w:left w:val="none" w:sz="0" w:space="0" w:color="auto"/>
                        <w:bottom w:val="none" w:sz="0" w:space="0" w:color="auto"/>
                        <w:right w:val="none" w:sz="0" w:space="0" w:color="auto"/>
                      </w:divBdr>
                      <w:divsChild>
                        <w:div w:id="5396359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DEAC-23FB-44DE-92E6-45FFC14E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15</cp:revision>
  <cp:lastPrinted>2019-08-29T04:25:00Z</cp:lastPrinted>
  <dcterms:created xsi:type="dcterms:W3CDTF">2019-08-27T08:40:00Z</dcterms:created>
  <dcterms:modified xsi:type="dcterms:W3CDTF">2019-12-24T06:50:00Z</dcterms:modified>
</cp:coreProperties>
</file>